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D34F" w14:textId="77777777" w:rsidR="00705727" w:rsidRDefault="007F430D">
      <w:r w:rsidRPr="0027570A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2134400" behindDoc="0" locked="0" layoutInCell="1" allowOverlap="1" wp14:anchorId="1E094A16" wp14:editId="656BEFB4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5760720" cy="738505"/>
            <wp:effectExtent l="0" t="0" r="0" b="4445"/>
            <wp:wrapTopAndBottom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5714" w:type="dxa"/>
        <w:tblInd w:w="137" w:type="dxa"/>
        <w:tblLook w:val="04A0" w:firstRow="1" w:lastRow="0" w:firstColumn="1" w:lastColumn="0" w:noHBand="0" w:noVBand="1"/>
      </w:tblPr>
      <w:tblGrid>
        <w:gridCol w:w="1024"/>
        <w:gridCol w:w="4690"/>
      </w:tblGrid>
      <w:tr w:rsidR="00705727" w14:paraId="1A0404F8" w14:textId="77777777" w:rsidTr="00664344">
        <w:trPr>
          <w:trHeight w:val="235"/>
        </w:trPr>
        <w:tc>
          <w:tcPr>
            <w:tcW w:w="57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6A3F1D" w14:textId="77777777" w:rsidR="00705727" w:rsidRPr="00B12E24" w:rsidRDefault="00705727" w:rsidP="000D5B77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Wypełnia Wojewódzki Fundusz Ochrony Środowiska i Gospodarki Wodnej:</w:t>
            </w:r>
          </w:p>
        </w:tc>
      </w:tr>
      <w:tr w:rsidR="00705727" w14:paraId="54CC0A11" w14:textId="77777777" w:rsidTr="00664344">
        <w:trPr>
          <w:trHeight w:val="306"/>
        </w:trPr>
        <w:tc>
          <w:tcPr>
            <w:tcW w:w="1024" w:type="dxa"/>
            <w:tcBorders>
              <w:left w:val="double" w:sz="4" w:space="0" w:color="auto"/>
            </w:tcBorders>
          </w:tcPr>
          <w:p w14:paraId="273F51DF" w14:textId="77777777" w:rsidR="00705727" w:rsidRPr="00B12E24" w:rsidRDefault="00705727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690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3349F32" w14:textId="77777777" w:rsidR="00705727" w:rsidRPr="00B12E24" w:rsidRDefault="00705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705727" w14:paraId="57B6BCCB" w14:textId="77777777" w:rsidTr="00664344">
        <w:trPr>
          <w:trHeight w:val="298"/>
        </w:trPr>
        <w:tc>
          <w:tcPr>
            <w:tcW w:w="1024" w:type="dxa"/>
            <w:tcBorders>
              <w:left w:val="double" w:sz="4" w:space="0" w:color="auto"/>
              <w:bottom w:val="double" w:sz="4" w:space="0" w:color="auto"/>
            </w:tcBorders>
          </w:tcPr>
          <w:p w14:paraId="32AB2444" w14:textId="77777777" w:rsidR="00705727" w:rsidRPr="00B12E24" w:rsidRDefault="00705727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</w:p>
        </w:tc>
        <w:tc>
          <w:tcPr>
            <w:tcW w:w="46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A9B025E" w14:textId="77777777" w:rsidR="00705727" w:rsidRPr="00B12E24" w:rsidRDefault="00705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742"/>
        <w:tblW w:w="2339" w:type="dxa"/>
        <w:tblLook w:val="04A0" w:firstRow="1" w:lastRow="0" w:firstColumn="1" w:lastColumn="0" w:noHBand="0" w:noVBand="1"/>
      </w:tblPr>
      <w:tblGrid>
        <w:gridCol w:w="2339"/>
      </w:tblGrid>
      <w:tr w:rsidR="003D53B0" w:rsidRPr="00B12E24" w14:paraId="738CA012" w14:textId="77777777" w:rsidTr="003D53B0">
        <w:trPr>
          <w:trHeight w:val="187"/>
        </w:trPr>
        <w:tc>
          <w:tcPr>
            <w:tcW w:w="2339" w:type="dxa"/>
          </w:tcPr>
          <w:p w14:paraId="1875A020" w14:textId="77777777" w:rsidR="003D53B0" w:rsidRPr="00B12E24" w:rsidRDefault="003D53B0" w:rsidP="003D53B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Data złożenia wniosku</w:t>
            </w:r>
          </w:p>
        </w:tc>
      </w:tr>
      <w:tr w:rsidR="003D53B0" w:rsidRPr="00B12E24" w14:paraId="798999B0" w14:textId="77777777" w:rsidTr="003D53B0">
        <w:trPr>
          <w:trHeight w:val="243"/>
        </w:trPr>
        <w:tc>
          <w:tcPr>
            <w:tcW w:w="2339" w:type="dxa"/>
            <w:vMerge w:val="restart"/>
            <w:shd w:val="clear" w:color="auto" w:fill="767171" w:themeFill="background2" w:themeFillShade="80"/>
          </w:tcPr>
          <w:p w14:paraId="74E5D86F" w14:textId="77777777" w:rsidR="003D53B0" w:rsidRPr="00B12E24" w:rsidRDefault="003D53B0" w:rsidP="003D5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30AD0AF1" w14:textId="77777777" w:rsidR="003D53B0" w:rsidRPr="00B12E24" w:rsidRDefault="003D53B0" w:rsidP="003D53B0">
            <w:pPr>
              <w:rPr>
                <w:sz w:val="16"/>
                <w:szCs w:val="16"/>
              </w:rPr>
            </w:pPr>
          </w:p>
        </w:tc>
      </w:tr>
      <w:tr w:rsidR="003D53B0" w:rsidRPr="00B12E24" w14:paraId="77D27819" w14:textId="77777777" w:rsidTr="003D53B0">
        <w:trPr>
          <w:trHeight w:val="237"/>
        </w:trPr>
        <w:tc>
          <w:tcPr>
            <w:tcW w:w="2339" w:type="dxa"/>
            <w:vMerge/>
          </w:tcPr>
          <w:p w14:paraId="2ED9E27C" w14:textId="77777777" w:rsidR="003D53B0" w:rsidRPr="00B12E24" w:rsidRDefault="003D53B0" w:rsidP="003D53B0">
            <w:pPr>
              <w:rPr>
                <w:sz w:val="16"/>
                <w:szCs w:val="16"/>
              </w:rPr>
            </w:pPr>
          </w:p>
        </w:tc>
      </w:tr>
    </w:tbl>
    <w:p w14:paraId="60565B1B" w14:textId="77777777" w:rsidR="003D53B0" w:rsidRDefault="003D53B0"/>
    <w:tbl>
      <w:tblPr>
        <w:tblStyle w:val="Tabela-Siatka"/>
        <w:tblpPr w:leftFromText="141" w:rightFromText="141" w:vertAnchor="text" w:horzAnchor="margin" w:tblpX="132" w:tblpY="283"/>
        <w:tblW w:w="5714" w:type="dxa"/>
        <w:tblLook w:val="04A0" w:firstRow="1" w:lastRow="0" w:firstColumn="1" w:lastColumn="0" w:noHBand="0" w:noVBand="1"/>
      </w:tblPr>
      <w:tblGrid>
        <w:gridCol w:w="1024"/>
        <w:gridCol w:w="4690"/>
      </w:tblGrid>
      <w:tr w:rsidR="004B09AE" w14:paraId="0DF9C64D" w14:textId="77777777" w:rsidTr="00664344">
        <w:trPr>
          <w:trHeight w:val="298"/>
        </w:trPr>
        <w:tc>
          <w:tcPr>
            <w:tcW w:w="1024" w:type="dxa"/>
            <w:tcBorders>
              <w:top w:val="double" w:sz="4" w:space="0" w:color="auto"/>
              <w:right w:val="nil"/>
            </w:tcBorders>
          </w:tcPr>
          <w:p w14:paraId="6BF1F6BE" w14:textId="77777777" w:rsidR="004B09AE" w:rsidRDefault="004B09AE" w:rsidP="004B09AE">
            <w:pPr>
              <w:spacing w:before="120" w:after="120"/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2106752" behindDoc="0" locked="0" layoutInCell="1" allowOverlap="1" wp14:anchorId="78D7B1B1" wp14:editId="12A216CD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0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3C93D25B" w14:textId="77777777" w:rsidR="004B09AE" w:rsidRDefault="004B09AE" w:rsidP="00B002C7">
            <w:pPr>
              <w:ind w:hanging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Wnioskodawca został poinformowany w gminie o ścieżce bankowej i skierowany do banku w celu złożenia wniosku</w:t>
            </w:r>
            <w:r w:rsidRPr="003D53B0">
              <w:rPr>
                <w:sz w:val="16"/>
                <w:szCs w:val="16"/>
              </w:rPr>
              <w:t xml:space="preserve"> </w:t>
            </w:r>
          </w:p>
        </w:tc>
      </w:tr>
    </w:tbl>
    <w:p w14:paraId="42393843" w14:textId="77777777" w:rsidR="00E36583" w:rsidRDefault="00E36583"/>
    <w:p w14:paraId="28303656" w14:textId="77777777" w:rsidR="004B09AE" w:rsidRDefault="004B09AE"/>
    <w:p w14:paraId="5CA14C78" w14:textId="77777777" w:rsidR="004B09AE" w:rsidRDefault="004B09AE"/>
    <w:p w14:paraId="32FF7F85" w14:textId="77777777" w:rsidR="000D5B77" w:rsidRDefault="00247AB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F9E98C" wp14:editId="6B8161A5">
                <wp:simplePos x="0" y="0"/>
                <wp:positionH relativeFrom="column">
                  <wp:posOffset>3794125</wp:posOffset>
                </wp:positionH>
                <wp:positionV relativeFrom="paragraph">
                  <wp:posOffset>125730</wp:posOffset>
                </wp:positionV>
                <wp:extent cx="2178050" cy="373380"/>
                <wp:effectExtent l="0" t="0" r="0" b="7620"/>
                <wp:wrapNone/>
                <wp:docPr id="81" name="Pole tekstow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73188" w14:textId="77777777" w:rsidR="00EF20CD" w:rsidRPr="00AC6883" w:rsidRDefault="00EF20CD" w:rsidP="001171A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Suma kontrolna wyliczana jest po weryfikacji formularza</w:t>
                            </w:r>
                            <w:r w:rsidRPr="00A0631A" w:rsidDel="00A0631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688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9E98C" id="_x0000_t202" coordsize="21600,21600" o:spt="202" path="m,l,21600r21600,l21600,xe">
                <v:stroke joinstyle="miter"/>
                <v:path gradientshapeok="t" o:connecttype="rect"/>
              </v:shapetype>
              <v:shape id="Pole tekstowe 81" o:spid="_x0000_s1026" type="#_x0000_t202" style="position:absolute;margin-left:298.75pt;margin-top:9.9pt;width:171.5pt;height:29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PadQIAAGUFAAAOAAAAZHJzL2Uyb0RvYy54bWysVEtv2zAMvg/YfxB0X51HH1lQp8hadBhQ&#10;tMXaoWdFlhphsqhJTOzs15eSnce6XjrsYlPix9cnkucXbW3ZWoVowJV8eDTgTDkJlXHPJf/xeP1p&#10;wllE4SphwamSb1TkF7OPH84bP1UjWIKtVGDkxMVp40u+RPTToohyqWoRj8ArR0oNoRZIx/BcVEE0&#10;5L22xWgwOC0aCJUPIFWMdHvVKfks+9daSbzTOipktuSUG+ZvyN9F+hazczF9DsIvjezTEP+QRS2M&#10;o6A7V1cCBVsF85er2sgAETQeSagL0NpIlWugaoaDV9U8LIVXuRYiJ/odTfH/uZW36wd/Hxi2X6Cl&#10;B0yEND5OI12melod6vSnTBnpicLNjjbVIpN0ORqeTQYnpJKkG5+Nx5PMa7G39iHiVwU1S0LJAz1L&#10;ZkusbyJSRIJuISlYBGuqa2NtPqRWUJc2sLWgR7SYcySLP1DWsabkp2NKIxk5SOadZ+vSjcrN0Ifb&#10;V5gl3FiVMNZ9V5qZKhf6RmwhpXK7+BmdUJpCvcewx++zeo9xVwdZ5MjgcGdcGwchV5+nZ09Z9XNL&#10;me7wRPhB3UnEdtH2L7+AakMNEaCblejltaFXuxER70Wg4aCHpoHHO/poC8Q69BJnSwi/37pPeOpZ&#10;0nLW0LCVPP5aiaA4s98cdfPn4fFxms58OD45G9EhHGoWhxq3qi+BWmFIq8XLLCY82q2oA9RPtBfm&#10;KSqphJMUu+S4FS+xWwG0V6SazzOI5tELvHEPXibXid7Uk4/tkwi+b1yklr+F7ViK6av+7bDJ0sF8&#10;haBNbu5EcMdqTzzNcu75fu+kZXF4zqj9dpy9AAAA//8DAFBLAwQUAAYACAAAACEAzaHdK+AAAAAJ&#10;AQAADwAAAGRycy9kb3ducmV2LnhtbEyPzU7DMBCE70i8g7VIXBB1oKRpQpwKIX4kbjQtiJsbL0lE&#10;vI5iNwlvz3KC4858mp3JN7PtxIiDbx0puFpEIJAqZ1qqFezKx8s1CB80Gd05QgXf6GFTnJ7kOjNu&#10;olcct6EWHEI+0wqaEPpMSl81aLVfuB6JvU83WB34HGppBj1xuO3kdRStpNUt8YdG93jfYPW1PVoF&#10;Hxf1+4ufn/bTMl72D89jmbyZUqnzs/nuFkTAOfzB8Fufq0PBnQ7uSMaLTkGcJjGjbKQ8gYH0JmLh&#10;oCBZr0AWufy/oPgBAAD//wMAUEsBAi0AFAAGAAgAAAAhALaDOJL+AAAA4QEAABMAAAAAAAAAAAAA&#10;AAAAAAAAAFtDb250ZW50X1R5cGVzXS54bWxQSwECLQAUAAYACAAAACEAOP0h/9YAAACUAQAACwAA&#10;AAAAAAAAAAAAAAAvAQAAX3JlbHMvLnJlbHNQSwECLQAUAAYACAAAACEATAaT2nUCAABlBQAADgAA&#10;AAAAAAAAAAAAAAAuAgAAZHJzL2Uyb0RvYy54bWxQSwECLQAUAAYACAAAACEAzaHdK+AAAAAJAQAA&#10;DwAAAAAAAAAAAAAAAADPBAAAZHJzL2Rvd25yZXYueG1sUEsFBgAAAAAEAAQA8wAAANwFAAAAAA==&#10;" fillcolor="white [3201]" stroked="f" strokeweight=".5pt">
                <v:textbox>
                  <w:txbxContent>
                    <w:p w14:paraId="40C73188" w14:textId="77777777" w:rsidR="00EF20CD" w:rsidRPr="00AC6883" w:rsidRDefault="00EF20CD" w:rsidP="001171A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Suma kontrolna wyliczana jest po weryfikacji formularza</w:t>
                      </w:r>
                      <w:r w:rsidRPr="00A0631A" w:rsidDel="00A0631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C688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CBE8B0" w14:textId="77777777" w:rsidR="00410186" w:rsidRDefault="004101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8BE337" wp14:editId="5A989184">
                <wp:simplePos x="0" y="0"/>
                <wp:positionH relativeFrom="margin">
                  <wp:posOffset>4546600</wp:posOffset>
                </wp:positionH>
                <wp:positionV relativeFrom="paragraph">
                  <wp:posOffset>97155</wp:posOffset>
                </wp:positionV>
                <wp:extent cx="1168842" cy="333955"/>
                <wp:effectExtent l="0" t="0" r="12700" b="28575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33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4E1F7" w14:textId="006677BE" w:rsidR="00EF20CD" w:rsidRPr="00E92E36" w:rsidRDefault="00EF20CD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Wersja formularza: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 8.</w:t>
                            </w:r>
                            <w:r w:rsidR="003A6DA4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.0</w:t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……</w:t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br/>
                              <w:t>Obowiązuje od dnia: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BE337" id="_x0000_t202" coordsize="21600,21600" o:spt="202" path="m,l,21600r21600,l21600,xe">
                <v:stroke joinstyle="miter"/>
                <v:path gradientshapeok="t" o:connecttype="rect"/>
              </v:shapetype>
              <v:shape id="Pole tekstowe 84" o:spid="_x0000_s1027" type="#_x0000_t202" style="position:absolute;margin-left:358pt;margin-top:7.65pt;width:92.05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d1mQIAANMFAAAOAAAAZHJzL2Uyb0RvYy54bWysVEtvEzEQviPxHyzf6eZNG3VThaIipNJW&#10;tKhnx2s3Fl6PsZ3shl/P2N5N0gKHInLYjOc93zzOL9pak61wXoEp6fBkQIkwHCplnkr67eHq3Skl&#10;PjBTMQ1GlHQnPL1YvH1z3ti5GMEadCUcQSfGzxtb0nUIdl4Unq9FzfwJWGFQKMHVLODTPRWVYw16&#10;r3UxGgxmRQOusg648B65H7OQLpJ/KQUPt1J6EYguKeYW0tel7yp+i8U5mz85ZteKd2mwf8iiZspg&#10;0L2rjywwsnHqN1e14g48yHDCoS5ASsVFqgGrGQ5eVHO/ZlakWhAcb/cw+f/nlt9s7+2dI6H9AC02&#10;MALSWD/3yIz1tNLV8R8zJShHCHd72EQbCI9Gw9np6WRECUfZeDw+m06jm+JgbZ0PnwTUJBIlddiW&#10;hBbbXvuQVXuVGMyDVtWV0jo94iiIS+3IlmETGefChHEy15v6C1SZPxvgL7cT2dj0zJ70bMwmDVX0&#10;lHJ7FkQb0pR0Np4OkuNnsr1Z9hjaBFL0d0gTX9rEbEWaua6qA5CJCjstoo42X4Ukqkp4/rXEPkrS&#10;jloSAXmNYad/yOo1xrkOtEiRwYS9ca0MuIzS885U3/uUZdZHmI/qjmRoVy0WfjRnK6h2OH4O8mZ6&#10;y68Uzsg18+GOOVxFnDg8L+EWP1IDNgk6ipI1uJ9/4kd93BCUUtLgapfU/9gwJyjRnw3uztlwMom3&#10;ID0m0/cjfLhjyepYYjb1JeDgDfGQWZ7IqB90T0oH9SNeoWWMiiJmOMYuaejJy5APDl4xLpbLpITb&#10;b1m4NveWR9cR5bgBD+0jc7Zbk4ALdgP9EWDzF9uSdaOlgeUmgFRplSLOGdUOf7wcaeC7KxdP0/E7&#10;aR1u8eIXAAAA//8DAFBLAwQUAAYACAAAACEAWpq0ZeAAAAAJAQAADwAAAGRycy9kb3ducmV2Lnht&#10;bEyPzU7DMBCE70i8g7VI3KgTftImxKkAqVCJAyLpA7jxNomI1yF2m/TtWU5wHM1o5pt8PdtenHD0&#10;nSMF8SICgVQ701GjYFdtblYgfNBkdO8IFZzRw7q4vMh1ZtxEn3gqQyO4hHymFbQhDJmUvm7Rar9w&#10;AxJ7BzdaHViOjTSjnrjc9vI2ihJpdUe80OoBX1qsv8qjVUDvyeH1u9pMb8/VR2yq9Jzeb0ulrq/m&#10;p0cQAefwF4ZffEaHgpn27kjGi17BMk74S2Dj4Q4EB9IoikHsFSTLFGSRy/8Pih8AAAD//wMAUEsB&#10;Ai0AFAAGAAgAAAAhALaDOJL+AAAA4QEAABMAAAAAAAAAAAAAAAAAAAAAAFtDb250ZW50X1R5cGVz&#10;XS54bWxQSwECLQAUAAYACAAAACEAOP0h/9YAAACUAQAACwAAAAAAAAAAAAAAAAAvAQAAX3JlbHMv&#10;LnJlbHNQSwECLQAUAAYACAAAACEA/VGHdZkCAADTBQAADgAAAAAAAAAAAAAAAAAuAgAAZHJzL2Uy&#10;b0RvYy54bWxQSwECLQAUAAYACAAAACEAWpq0ZeAAAAAJAQAADwAAAAAAAAAAAAAAAADzBAAAZHJz&#10;L2Rvd25yZXYueG1sUEsFBgAAAAAEAAQA8wAAAAAGAAAAAA==&#10;" fillcolor="#c9c9c9 [1942]" strokecolor="black [3213]" strokeweight=".5pt">
                <v:textbox>
                  <w:txbxContent>
                    <w:p w14:paraId="5D74E1F7" w14:textId="006677BE" w:rsidR="00EF20CD" w:rsidRPr="00E92E36" w:rsidRDefault="00EF20CD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Wersja formularza: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 8.</w:t>
                      </w:r>
                      <w:r w:rsidR="003A6DA4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.0</w:t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……</w:t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br/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br/>
                        <w:t>Obowiązuje od dnia: 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A5379" w14:textId="7777777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8D7691F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45110E4" w14:textId="77777777" w:rsidR="004B09AE" w:rsidRDefault="004B09AE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01BCB1" w14:textId="77777777" w:rsidR="005A447C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5A447C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EB09F2E" w14:textId="77777777" w:rsidR="00E92E36" w:rsidRPr="004D25BD" w:rsidRDefault="005A447C" w:rsidP="00A30B5A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F3C0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r w:rsidR="00A30B5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dofinansowanie w formie </w:t>
            </w:r>
            <w:r w:rsidRPr="00BF3C0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dotacj</w:t>
            </w:r>
            <w:r w:rsidR="00A30B5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BF3C0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 częściową spłatę kapitału kredytu</w:t>
            </w:r>
            <w:r w:rsidR="003C544B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E92E36" w14:paraId="4D368539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AE8BA0D" w14:textId="77777777" w:rsidR="00E92E36" w:rsidRPr="004D25BD" w:rsidRDefault="00E92E36" w:rsidP="004D25BD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3C544B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rogramu </w:t>
            </w:r>
            <w:r w:rsidR="003C544B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Czyste </w:t>
            </w:r>
            <w:r w:rsidR="00ED282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owietrze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</w:tr>
      <w:tr w:rsidR="00E92E36" w14:paraId="3CB56B64" w14:textId="77777777" w:rsidTr="00E92E36">
        <w:tc>
          <w:tcPr>
            <w:tcW w:w="9062" w:type="dxa"/>
            <w:tcBorders>
              <w:bottom w:val="nil"/>
            </w:tcBorders>
          </w:tcPr>
          <w:p w14:paraId="3FA1C954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617379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617379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riorytetowym, Regulaminem naboru oraz Instrukcj</w:t>
            </w:r>
            <w:r w:rsidR="00BC3F1E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We wniosku należy wypełnić zielone pola, które </w:t>
            </w:r>
            <w:r w:rsidR="004D25BD"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dotyczą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Wnioskodawcy i przedsięwzięcia.</w:t>
            </w:r>
          </w:p>
        </w:tc>
      </w:tr>
    </w:tbl>
    <w:p w14:paraId="16E5A6EF" w14:textId="77777777" w:rsidR="004D25BD" w:rsidRDefault="004D25BD" w:rsidP="004D25BD">
      <w:pPr>
        <w:spacing w:after="0"/>
      </w:pPr>
    </w:p>
    <w:p w14:paraId="0341DCDE" w14:textId="77777777" w:rsidR="004D25BD" w:rsidRDefault="004D25BD"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p w14:paraId="10C2F36A" w14:textId="77777777" w:rsidR="0024188A" w:rsidRPr="0024188A" w:rsidRDefault="00CB3AE6">
      <w:pPr>
        <w:rPr>
          <w:b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24188A" w14:paraId="16D711E4" w14:textId="77777777" w:rsidTr="00FA1E11">
        <w:tc>
          <w:tcPr>
            <w:tcW w:w="9067" w:type="dxa"/>
            <w:gridSpan w:val="4"/>
          </w:tcPr>
          <w:p w14:paraId="2200D6EB" w14:textId="77777777" w:rsidR="0024188A" w:rsidRDefault="0024188A" w:rsidP="007D3FA2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  <w:p w14:paraId="1541C2B3" w14:textId="77777777" w:rsidR="00454452" w:rsidRPr="00454452" w:rsidRDefault="00454452" w:rsidP="00454452">
            <w:pPr>
              <w:rPr>
                <w:b/>
                <w:sz w:val="16"/>
                <w:szCs w:val="16"/>
              </w:rPr>
            </w:pPr>
          </w:p>
        </w:tc>
      </w:tr>
      <w:tr w:rsidR="0024188A" w14:paraId="310E08AE" w14:textId="77777777" w:rsidTr="0000714B">
        <w:tc>
          <w:tcPr>
            <w:tcW w:w="1696" w:type="dxa"/>
          </w:tcPr>
          <w:p w14:paraId="53D60888" w14:textId="77777777"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51225CB" w14:textId="77777777" w:rsid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</w:t>
            </w:r>
          </w:p>
          <w:p w14:paraId="3440B52A" w14:textId="77777777" w:rsidR="0024188A" w:rsidRPr="0024188A" w:rsidRDefault="0024188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172CC9F" w14:textId="77777777"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1C20CABA" w14:textId="77777777" w:rsidR="0024188A" w:rsidRP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</w:t>
            </w:r>
          </w:p>
        </w:tc>
      </w:tr>
      <w:tr w:rsidR="003D53B0" w14:paraId="62335B51" w14:textId="77777777" w:rsidTr="00AA6283">
        <w:tc>
          <w:tcPr>
            <w:tcW w:w="1696" w:type="dxa"/>
          </w:tcPr>
          <w:p w14:paraId="026FBD27" w14:textId="77777777" w:rsidR="003D53B0" w:rsidRPr="0024188A" w:rsidRDefault="003D53B0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3B82EA7" w14:textId="77777777" w:rsidR="003D53B0" w:rsidRDefault="003D5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</w:t>
            </w:r>
          </w:p>
          <w:p w14:paraId="1BE279F7" w14:textId="77777777" w:rsidR="003D53B0" w:rsidRPr="0024188A" w:rsidRDefault="003D53B0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A6DB32C" w14:textId="77777777" w:rsidR="003D53B0" w:rsidRPr="0024188A" w:rsidRDefault="003D53B0" w:rsidP="00BB20EF">
            <w:pPr>
              <w:rPr>
                <w:sz w:val="16"/>
                <w:szCs w:val="16"/>
              </w:rPr>
            </w:pPr>
          </w:p>
          <w:p w14:paraId="3D7F92E6" w14:textId="77777777" w:rsidR="003D53B0" w:rsidRPr="0024188A" w:rsidRDefault="003D53B0">
            <w:pPr>
              <w:rPr>
                <w:sz w:val="16"/>
                <w:szCs w:val="16"/>
              </w:rPr>
            </w:pPr>
          </w:p>
        </w:tc>
      </w:tr>
      <w:tr w:rsidR="0024188A" w14:paraId="798304B1" w14:textId="77777777" w:rsidTr="0000714B">
        <w:tc>
          <w:tcPr>
            <w:tcW w:w="1696" w:type="dxa"/>
          </w:tcPr>
          <w:p w14:paraId="6743237E" w14:textId="77777777"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5B57649" w14:textId="77777777" w:rsid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A.1.5</w:t>
            </w:r>
          </w:p>
          <w:p w14:paraId="6D879C5E" w14:textId="77777777" w:rsidR="0024188A" w:rsidRPr="0024188A" w:rsidRDefault="0024188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686B7CA" w14:textId="77777777"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79457AC0" w14:textId="77777777" w:rsidR="0024188A" w:rsidRP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A.1.6</w:t>
            </w:r>
          </w:p>
        </w:tc>
      </w:tr>
    </w:tbl>
    <w:p w14:paraId="3257FEB3" w14:textId="77777777" w:rsidR="0024188A" w:rsidRDefault="0024188A" w:rsidP="00AC6883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7"/>
        <w:gridCol w:w="565"/>
        <w:gridCol w:w="1276"/>
        <w:gridCol w:w="2693"/>
      </w:tblGrid>
      <w:tr w:rsidR="009F6F5D" w14:paraId="38E4DD84" w14:textId="77777777" w:rsidTr="009F6F5D">
        <w:tc>
          <w:tcPr>
            <w:tcW w:w="9067" w:type="dxa"/>
            <w:gridSpan w:val="5"/>
          </w:tcPr>
          <w:p w14:paraId="74D2F15D" w14:textId="77777777" w:rsidR="009F6F5D" w:rsidRPr="009F6F5D" w:rsidRDefault="009F6F5D" w:rsidP="007D3FA2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  <w:p w14:paraId="5B8282E8" w14:textId="77777777" w:rsidR="009F6F5D" w:rsidRPr="009F6F5D" w:rsidRDefault="009F6F5D" w:rsidP="009F6F5D">
            <w:pPr>
              <w:rPr>
                <w:sz w:val="16"/>
                <w:szCs w:val="16"/>
              </w:rPr>
            </w:pPr>
          </w:p>
        </w:tc>
      </w:tr>
      <w:tr w:rsidR="009F6F5D" w14:paraId="3E813ACE" w14:textId="77777777" w:rsidTr="008B3293">
        <w:trPr>
          <w:trHeight w:val="400"/>
        </w:trPr>
        <w:tc>
          <w:tcPr>
            <w:tcW w:w="9067" w:type="dxa"/>
            <w:gridSpan w:val="5"/>
          </w:tcPr>
          <w:p w14:paraId="3F12E59F" w14:textId="77777777" w:rsidR="0050410F" w:rsidRDefault="00DC0F33" w:rsidP="00DC0F33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5216" behindDoc="0" locked="0" layoutInCell="1" allowOverlap="1" wp14:anchorId="2A135B4F" wp14:editId="41486D9E">
                  <wp:simplePos x="0" y="0"/>
                  <wp:positionH relativeFrom="margin">
                    <wp:posOffset>2855595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4192" behindDoc="0" locked="0" layoutInCell="1" allowOverlap="1" wp14:anchorId="508D5D00" wp14:editId="16B53895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0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DD1">
              <w:rPr>
                <w:sz w:val="16"/>
                <w:szCs w:val="16"/>
              </w:rPr>
              <w:t>Pozostaję w związku małżeńskim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Nie </w:t>
            </w:r>
            <w:r w:rsidR="00BC1DD1">
              <w:rPr>
                <w:sz w:val="16"/>
                <w:szCs w:val="16"/>
              </w:rPr>
              <w:t>pozostaję w związku małżeńskim</w:t>
            </w:r>
          </w:p>
          <w:p w14:paraId="52FFE857" w14:textId="77777777" w:rsidR="009F6F5D" w:rsidRDefault="0050410F" w:rsidP="00FA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A.1.7                                                                                                                    A.1.8</w:t>
            </w:r>
          </w:p>
        </w:tc>
      </w:tr>
      <w:tr w:rsidR="009F6F5D" w14:paraId="7AC013BA" w14:textId="77777777" w:rsidTr="00664344">
        <w:tc>
          <w:tcPr>
            <w:tcW w:w="1696" w:type="dxa"/>
          </w:tcPr>
          <w:p w14:paraId="7EB9CB92" w14:textId="77777777" w:rsidR="009F6F5D" w:rsidRPr="00241A7D" w:rsidRDefault="009F6F5D" w:rsidP="009F6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  <w:r w:rsidR="00DC0F33">
              <w:rPr>
                <w:sz w:val="16"/>
                <w:szCs w:val="16"/>
              </w:rPr>
              <w:t>współ</w:t>
            </w:r>
            <w:r>
              <w:rPr>
                <w:sz w:val="16"/>
                <w:szCs w:val="16"/>
              </w:rPr>
              <w:t>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38C39EF8" w14:textId="77777777" w:rsidR="009F6F5D" w:rsidRDefault="009F6F5D" w:rsidP="009F6F5D">
            <w:pPr>
              <w:rPr>
                <w:sz w:val="16"/>
                <w:szCs w:val="16"/>
              </w:rPr>
            </w:pPr>
          </w:p>
          <w:p w14:paraId="43B65E8B" w14:textId="77777777" w:rsidR="009F6F5D" w:rsidRPr="006F1A4E" w:rsidRDefault="0050410F" w:rsidP="00FA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A.1.9</w:t>
            </w:r>
          </w:p>
        </w:tc>
        <w:tc>
          <w:tcPr>
            <w:tcW w:w="1276" w:type="dxa"/>
          </w:tcPr>
          <w:p w14:paraId="4655DB27" w14:textId="77777777" w:rsidR="009F6F5D" w:rsidRDefault="009F6F5D" w:rsidP="009F6F5D">
            <w:r>
              <w:rPr>
                <w:sz w:val="16"/>
                <w:szCs w:val="16"/>
              </w:rPr>
              <w:t xml:space="preserve">PESEL </w:t>
            </w:r>
            <w:r w:rsidR="00DC0F33">
              <w:rPr>
                <w:sz w:val="16"/>
                <w:szCs w:val="16"/>
              </w:rPr>
              <w:t>współ</w:t>
            </w:r>
            <w:r>
              <w:rPr>
                <w:sz w:val="16"/>
                <w:szCs w:val="16"/>
              </w:rPr>
              <w:t>małżonka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6C54D25" w14:textId="77777777" w:rsidR="009F6F5D" w:rsidRPr="006F1A4E" w:rsidRDefault="009F6F5D" w:rsidP="009F6F5D">
            <w:pPr>
              <w:rPr>
                <w:sz w:val="16"/>
                <w:szCs w:val="16"/>
              </w:rPr>
            </w:pPr>
            <w:r w:rsidRPr="006F1A4E">
              <w:rPr>
                <w:sz w:val="16"/>
                <w:szCs w:val="16"/>
              </w:rPr>
              <w:t xml:space="preserve">         </w:t>
            </w:r>
          </w:p>
          <w:p w14:paraId="3A2D6673" w14:textId="77777777" w:rsidR="009F6F5D" w:rsidRPr="006F1A4E" w:rsidRDefault="0050410F" w:rsidP="00FA3A46">
            <w:pPr>
              <w:rPr>
                <w:color w:val="E2EFD9" w:themeColor="accent6" w:themeTint="33"/>
                <w:sz w:val="16"/>
                <w:szCs w:val="16"/>
              </w:rPr>
            </w:pPr>
            <w:r>
              <w:rPr>
                <w:sz w:val="16"/>
                <w:szCs w:val="16"/>
              </w:rPr>
              <w:t>A.1.10</w:t>
            </w:r>
            <w:r w:rsidR="009F6F5D" w:rsidRPr="006F1A4E">
              <w:rPr>
                <w:sz w:val="16"/>
                <w:szCs w:val="16"/>
              </w:rPr>
              <w:t xml:space="preserve">        </w:t>
            </w:r>
          </w:p>
        </w:tc>
      </w:tr>
      <w:tr w:rsidR="008B3293" w14:paraId="3B822D7C" w14:textId="77777777" w:rsidTr="008B3293">
        <w:tc>
          <w:tcPr>
            <w:tcW w:w="4533" w:type="dxa"/>
            <w:gridSpan w:val="2"/>
            <w:tcBorders>
              <w:right w:val="nil"/>
            </w:tcBorders>
          </w:tcPr>
          <w:p w14:paraId="35C1D17D" w14:textId="77777777" w:rsidR="008B3293" w:rsidRDefault="008B3293" w:rsidP="00DC0F33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8288" behindDoc="0" locked="0" layoutInCell="1" allowOverlap="1" wp14:anchorId="5897CE0D" wp14:editId="6587683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76835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8E7941" w14:textId="77777777" w:rsidR="008B3293" w:rsidRDefault="008B3293" w:rsidP="00DC0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912E9">
              <w:rPr>
                <w:sz w:val="16"/>
                <w:szCs w:val="16"/>
              </w:rPr>
              <w:t>ozostaj</w:t>
            </w:r>
            <w:r>
              <w:rPr>
                <w:sz w:val="16"/>
                <w:szCs w:val="16"/>
              </w:rPr>
              <w:t>ę</w:t>
            </w:r>
            <w:r w:rsidRPr="00E912E9">
              <w:rPr>
                <w:sz w:val="16"/>
                <w:szCs w:val="16"/>
              </w:rPr>
              <w:t xml:space="preserve"> w ustawowej wspólnoś</w:t>
            </w:r>
            <w:r>
              <w:rPr>
                <w:sz w:val="16"/>
                <w:szCs w:val="16"/>
              </w:rPr>
              <w:t xml:space="preserve">ci </w:t>
            </w:r>
            <w:r w:rsidRPr="00E912E9">
              <w:rPr>
                <w:sz w:val="16"/>
                <w:szCs w:val="16"/>
              </w:rPr>
              <w:t xml:space="preserve">majątkowej </w:t>
            </w:r>
          </w:p>
          <w:p w14:paraId="5FCEB270" w14:textId="77777777" w:rsidR="008B3293" w:rsidRDefault="0050410F" w:rsidP="00FA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A.1.11</w:t>
            </w: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17A06E3F" w14:textId="77777777" w:rsidR="008B3293" w:rsidRDefault="008B3293" w:rsidP="008B3293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7264" behindDoc="0" locked="0" layoutInCell="1" allowOverlap="1" wp14:anchorId="75BB03DC" wp14:editId="736E322A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104775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12E9">
              <w:rPr>
                <w:sz w:val="16"/>
                <w:szCs w:val="16"/>
              </w:rPr>
              <w:t xml:space="preserve"> </w:t>
            </w:r>
          </w:p>
          <w:p w14:paraId="00B22E86" w14:textId="77777777" w:rsidR="008B3293" w:rsidRDefault="008B3293" w:rsidP="008B3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Posiadam rozdzielność</w:t>
            </w:r>
            <w:r w:rsidRPr="00E912E9">
              <w:rPr>
                <w:sz w:val="16"/>
                <w:szCs w:val="16"/>
              </w:rPr>
              <w:t xml:space="preserve"> majątkow</w:t>
            </w:r>
            <w:r>
              <w:rPr>
                <w:sz w:val="16"/>
                <w:szCs w:val="16"/>
              </w:rPr>
              <w:t>ą</w:t>
            </w:r>
            <w:r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Pr="00E912E9">
              <w:rPr>
                <w:sz w:val="16"/>
                <w:szCs w:val="16"/>
              </w:rPr>
              <w:t>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EAF70AB" w14:textId="77777777" w:rsidR="0050410F" w:rsidRPr="006F1A4E" w:rsidRDefault="0050410F" w:rsidP="008B3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A.1.12</w:t>
            </w:r>
          </w:p>
        </w:tc>
      </w:tr>
    </w:tbl>
    <w:p w14:paraId="0C17B96E" w14:textId="77777777" w:rsidR="00CB3AE6" w:rsidRDefault="00CB3AE6" w:rsidP="00AC6883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6"/>
        <w:gridCol w:w="427"/>
        <w:gridCol w:w="4534"/>
      </w:tblGrid>
      <w:tr w:rsidR="00CB3AE6" w:rsidRPr="00454452" w14:paraId="515A4035" w14:textId="77777777" w:rsidTr="00BC1DD1">
        <w:trPr>
          <w:trHeight w:val="411"/>
        </w:trPr>
        <w:tc>
          <w:tcPr>
            <w:tcW w:w="9067" w:type="dxa"/>
            <w:gridSpan w:val="3"/>
          </w:tcPr>
          <w:p w14:paraId="05315A1A" w14:textId="77777777" w:rsidR="00CB3AE6" w:rsidRPr="00CB3AE6" w:rsidRDefault="00CB3AE6" w:rsidP="007D3FA2">
            <w:pPr>
              <w:pStyle w:val="Akapitzlist"/>
              <w:numPr>
                <w:ilvl w:val="0"/>
                <w:numId w:val="1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 w:rsidR="00DA0A6D"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922163" w:rsidRPr="00454452" w14:paraId="4B32A5C2" w14:textId="77777777" w:rsidTr="00BC1DD1">
        <w:trPr>
          <w:trHeight w:val="411"/>
        </w:trPr>
        <w:tc>
          <w:tcPr>
            <w:tcW w:w="4533" w:type="dxa"/>
            <w:gridSpan w:val="2"/>
            <w:tcBorders>
              <w:right w:val="nil"/>
            </w:tcBorders>
          </w:tcPr>
          <w:p w14:paraId="0E5E03E7" w14:textId="77777777" w:rsidR="00922163" w:rsidRDefault="00922163" w:rsidP="00922163">
            <w:pPr>
              <w:rPr>
                <w:sz w:val="16"/>
                <w:szCs w:val="16"/>
              </w:rPr>
            </w:pPr>
          </w:p>
          <w:p w14:paraId="47C875CE" w14:textId="77777777" w:rsidR="00147A42" w:rsidRDefault="00532EED" w:rsidP="00147A42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lastRenderedPageBreak/>
              <w:drawing>
                <wp:anchor distT="0" distB="144145" distL="114300" distR="114300" simplePos="0" relativeHeight="251851776" behindDoc="0" locked="0" layoutInCell="1" allowOverlap="1" wp14:anchorId="0CD78268" wp14:editId="251A0CEA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67641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163">
              <w:rPr>
                <w:sz w:val="16"/>
                <w:szCs w:val="16"/>
              </w:rPr>
              <w:t xml:space="preserve">Jestem </w:t>
            </w:r>
            <w:r w:rsidR="00147A42" w:rsidRPr="00147A42">
              <w:rPr>
                <w:b/>
                <w:sz w:val="16"/>
                <w:szCs w:val="16"/>
              </w:rPr>
              <w:t>WŁAŚCICIELEM</w:t>
            </w:r>
            <w:r w:rsidR="00F92080">
              <w:rPr>
                <w:sz w:val="16"/>
                <w:szCs w:val="16"/>
              </w:rPr>
              <w:t xml:space="preserve"> budynku mieszkalnego jednorodzinnego/</w:t>
            </w:r>
            <w:r w:rsidR="00991C3F">
              <w:rPr>
                <w:sz w:val="16"/>
                <w:szCs w:val="16"/>
              </w:rPr>
              <w:t xml:space="preserve">lokalu mieszkalnego </w:t>
            </w:r>
            <w:r w:rsidR="00F92080">
              <w:rPr>
                <w:sz w:val="16"/>
                <w:szCs w:val="16"/>
              </w:rPr>
              <w:t xml:space="preserve">wydzielonego w budynku jednorodzinnym </w:t>
            </w:r>
          </w:p>
          <w:p w14:paraId="705C4536" w14:textId="77777777" w:rsidR="00922163" w:rsidRPr="00141443" w:rsidRDefault="00631568" w:rsidP="0014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A.1.13</w:t>
            </w:r>
          </w:p>
        </w:tc>
        <w:tc>
          <w:tcPr>
            <w:tcW w:w="4534" w:type="dxa"/>
            <w:tcBorders>
              <w:left w:val="nil"/>
            </w:tcBorders>
          </w:tcPr>
          <w:p w14:paraId="1ED81F9B" w14:textId="77777777" w:rsidR="00922163" w:rsidRDefault="00922163" w:rsidP="00922163">
            <w:pPr>
              <w:rPr>
                <w:sz w:val="16"/>
                <w:szCs w:val="16"/>
              </w:rPr>
            </w:pPr>
          </w:p>
          <w:p w14:paraId="644141DE" w14:textId="77777777" w:rsidR="00533FE8" w:rsidRDefault="00532EED" w:rsidP="00533FE8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lastRenderedPageBreak/>
              <w:drawing>
                <wp:anchor distT="0" distB="144145" distL="114300" distR="114300" simplePos="0" relativeHeight="251852800" behindDoc="0" locked="0" layoutInCell="1" allowOverlap="1" wp14:anchorId="58A6C703" wp14:editId="20101C4A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59386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163">
              <w:rPr>
                <w:sz w:val="16"/>
                <w:szCs w:val="16"/>
              </w:rPr>
              <w:t xml:space="preserve">Jestem </w:t>
            </w:r>
            <w:r w:rsidR="00147A42" w:rsidRPr="00955F47">
              <w:rPr>
                <w:b/>
                <w:sz w:val="16"/>
                <w:szCs w:val="16"/>
              </w:rPr>
              <w:t>WSPÓŁWŁAŚCICIELEM</w:t>
            </w:r>
            <w:r w:rsidR="00922163">
              <w:rPr>
                <w:sz w:val="16"/>
                <w:szCs w:val="16"/>
              </w:rPr>
              <w:t xml:space="preserve"> </w:t>
            </w:r>
            <w:r w:rsidR="00F92080">
              <w:rPr>
                <w:sz w:val="16"/>
                <w:szCs w:val="16"/>
              </w:rPr>
              <w:t>budynku mieszkalnego jednorodzinnego/</w:t>
            </w:r>
            <w:r w:rsidR="00991C3F">
              <w:rPr>
                <w:sz w:val="16"/>
                <w:szCs w:val="16"/>
              </w:rPr>
              <w:t xml:space="preserve">lokalu mieszkalnego </w:t>
            </w:r>
            <w:r w:rsidR="00F92080">
              <w:rPr>
                <w:sz w:val="16"/>
                <w:szCs w:val="16"/>
              </w:rPr>
              <w:t xml:space="preserve">wydzielonego w budynku jednorodzinnym </w:t>
            </w:r>
          </w:p>
          <w:p w14:paraId="3688C335" w14:textId="77777777" w:rsidR="00F92080" w:rsidRDefault="00631568" w:rsidP="00F92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A.1.14</w:t>
            </w:r>
          </w:p>
          <w:p w14:paraId="37B58EC3" w14:textId="77777777" w:rsidR="00922163" w:rsidRPr="00454452" w:rsidRDefault="00922163" w:rsidP="00922163">
            <w:pPr>
              <w:rPr>
                <w:b/>
                <w:sz w:val="16"/>
                <w:szCs w:val="16"/>
              </w:rPr>
            </w:pPr>
          </w:p>
        </w:tc>
      </w:tr>
      <w:tr w:rsidR="00144D8F" w:rsidRPr="00E410FC" w14:paraId="10BC3F3E" w14:textId="77777777" w:rsidTr="00EF20CD">
        <w:trPr>
          <w:trHeight w:val="411"/>
        </w:trPr>
        <w:tc>
          <w:tcPr>
            <w:tcW w:w="9067" w:type="dxa"/>
            <w:gridSpan w:val="3"/>
            <w:tcBorders>
              <w:bottom w:val="nil"/>
            </w:tcBorders>
          </w:tcPr>
          <w:p w14:paraId="710DD1EC" w14:textId="77777777" w:rsidR="00EF20CD" w:rsidRPr="00EF20CD" w:rsidRDefault="00EF20CD" w:rsidP="00EF20CD">
            <w:pPr>
              <w:rPr>
                <w:color w:val="2E74B5" w:themeColor="accent1" w:themeShade="BF"/>
                <w:sz w:val="16"/>
                <w:szCs w:val="16"/>
              </w:rPr>
            </w:pPr>
            <w:r w:rsidRPr="00EF20CD">
              <w:rPr>
                <w:color w:val="2E74B5" w:themeColor="accent1" w:themeShade="BF"/>
                <w:sz w:val="16"/>
                <w:szCs w:val="16"/>
              </w:rPr>
              <w:lastRenderedPageBreak/>
              <w:t xml:space="preserve">(widoczne od </w:t>
            </w:r>
            <w:r w:rsidR="002D5E1E">
              <w:rPr>
                <w:color w:val="2E74B5" w:themeColor="accent1" w:themeShade="BF"/>
                <w:sz w:val="16"/>
                <w:szCs w:val="16"/>
              </w:rPr>
              <w:t>14.06</w:t>
            </w:r>
            <w:r w:rsidRPr="00EF20CD">
              <w:rPr>
                <w:color w:val="2E74B5" w:themeColor="accent1" w:themeShade="BF"/>
                <w:sz w:val="16"/>
                <w:szCs w:val="16"/>
              </w:rPr>
              <w:t>.2024)</w:t>
            </w:r>
          </w:p>
          <w:p w14:paraId="3A3B51C1" w14:textId="77777777" w:rsidR="00144D8F" w:rsidRPr="00931BC3" w:rsidRDefault="005F2B1B" w:rsidP="00EF20CD">
            <w:pPr>
              <w:rPr>
                <w:sz w:val="16"/>
                <w:szCs w:val="16"/>
                <w:highlight w:val="cyan"/>
              </w:rPr>
            </w:pPr>
            <w:r w:rsidRPr="00EF20CD">
              <w:rPr>
                <w:sz w:val="16"/>
                <w:szCs w:val="16"/>
              </w:rPr>
              <w:t>Uzyskałem dofinansowanie</w:t>
            </w:r>
            <w:r w:rsidR="00EF6B42" w:rsidRPr="00EF20CD">
              <w:rPr>
                <w:sz w:val="16"/>
                <w:szCs w:val="16"/>
              </w:rPr>
              <w:t xml:space="preserve"> </w:t>
            </w:r>
            <w:r w:rsidRPr="00EF20CD">
              <w:rPr>
                <w:sz w:val="16"/>
                <w:szCs w:val="16"/>
              </w:rPr>
              <w:t xml:space="preserve">na podstawie wniosku o dofinansowanie złożonego od </w:t>
            </w:r>
            <w:r w:rsidR="003A6DA4">
              <w:rPr>
                <w:sz w:val="16"/>
                <w:szCs w:val="16"/>
              </w:rPr>
              <w:t>22.04</w:t>
            </w:r>
            <w:r w:rsidR="00EF6B42" w:rsidRPr="00EF20CD">
              <w:rPr>
                <w:sz w:val="16"/>
                <w:szCs w:val="16"/>
              </w:rPr>
              <w:t>.2024</w:t>
            </w:r>
            <w:r w:rsidRPr="00EF20CD">
              <w:rPr>
                <w:sz w:val="16"/>
                <w:szCs w:val="16"/>
              </w:rPr>
              <w:t xml:space="preserve"> r.</w:t>
            </w:r>
            <w:r w:rsidRPr="00EF20CD">
              <w:rPr>
                <w:b/>
                <w:sz w:val="16"/>
                <w:szCs w:val="16"/>
              </w:rPr>
              <w:t xml:space="preserve"> </w:t>
            </w:r>
            <w:r w:rsidRPr="00EF20CD">
              <w:rPr>
                <w:sz w:val="16"/>
                <w:szCs w:val="16"/>
              </w:rPr>
              <w:t xml:space="preserve">w ramach </w:t>
            </w:r>
            <w:r w:rsidRPr="00EF20CD">
              <w:rPr>
                <w:b/>
                <w:sz w:val="16"/>
                <w:szCs w:val="16"/>
              </w:rPr>
              <w:t>NAJWYŻSZEGO poziomu dofinansowania (zgodnie z 3 Częścią Programu)</w:t>
            </w:r>
            <w:r w:rsidRPr="00EF20CD">
              <w:rPr>
                <w:sz w:val="16"/>
                <w:szCs w:val="16"/>
              </w:rPr>
              <w:t xml:space="preserve"> </w:t>
            </w:r>
            <w:r w:rsidR="00EF6B42" w:rsidRPr="00EF20CD">
              <w:rPr>
                <w:bCs/>
                <w:sz w:val="16"/>
                <w:szCs w:val="16"/>
              </w:rPr>
              <w:t>na</w:t>
            </w:r>
            <w:r w:rsidRPr="00EF20CD">
              <w:rPr>
                <w:b/>
                <w:sz w:val="16"/>
                <w:szCs w:val="16"/>
              </w:rPr>
              <w:t xml:space="preserve"> </w:t>
            </w:r>
            <w:r w:rsidR="00EF6B42" w:rsidRPr="00EF20CD">
              <w:rPr>
                <w:b/>
                <w:sz w:val="16"/>
                <w:szCs w:val="16"/>
              </w:rPr>
              <w:t>inny budynek</w:t>
            </w:r>
            <w:r w:rsidRPr="00EF20CD">
              <w:rPr>
                <w:sz w:val="16"/>
                <w:szCs w:val="16"/>
              </w:rPr>
              <w:t xml:space="preserve"> lub </w:t>
            </w:r>
            <w:r w:rsidRPr="00EF20CD">
              <w:rPr>
                <w:b/>
                <w:bCs/>
                <w:sz w:val="16"/>
                <w:szCs w:val="16"/>
              </w:rPr>
              <w:t>lokal mieszkalny</w:t>
            </w:r>
            <w:r w:rsidRPr="00EF20CD">
              <w:rPr>
                <w:sz w:val="16"/>
                <w:szCs w:val="16"/>
              </w:rPr>
              <w:t xml:space="preserve"> </w:t>
            </w:r>
            <w:r w:rsidRPr="00EF20CD">
              <w:rPr>
                <w:b/>
                <w:sz w:val="16"/>
                <w:szCs w:val="16"/>
              </w:rPr>
              <w:t xml:space="preserve"> </w:t>
            </w:r>
            <w:r w:rsidRPr="00EF20CD">
              <w:rPr>
                <w:sz w:val="16"/>
                <w:szCs w:val="16"/>
              </w:rPr>
              <w:t>niż wskazany w niniejszym wniosku ( tj. zawarłem umowę dotacji i nie została ona rozwiązana</w:t>
            </w:r>
            <w:r w:rsidRPr="00EF20CD">
              <w:t xml:space="preserve"> </w:t>
            </w:r>
            <w:r w:rsidRPr="00EF20CD">
              <w:rPr>
                <w:sz w:val="16"/>
                <w:szCs w:val="16"/>
              </w:rPr>
              <w:t>lub zmieniona na umowę dotacji w ramach Części 1) Programu).</w:t>
            </w:r>
          </w:p>
        </w:tc>
      </w:tr>
      <w:tr w:rsidR="00144D8F" w:rsidRPr="00E00D0A" w14:paraId="085D2D8E" w14:textId="77777777" w:rsidTr="00EF20CD">
        <w:trPr>
          <w:trHeight w:val="464"/>
        </w:trPr>
        <w:tc>
          <w:tcPr>
            <w:tcW w:w="4106" w:type="dxa"/>
            <w:tcBorders>
              <w:top w:val="nil"/>
              <w:right w:val="nil"/>
            </w:tcBorders>
          </w:tcPr>
          <w:p w14:paraId="20D2F71B" w14:textId="77777777" w:rsidR="00144D8F" w:rsidRPr="00EF20CD" w:rsidRDefault="00144D8F" w:rsidP="00EF20CD">
            <w:pPr>
              <w:rPr>
                <w:noProof/>
                <w:sz w:val="16"/>
                <w:szCs w:val="16"/>
                <w:lang w:eastAsia="pl-PL"/>
              </w:rPr>
            </w:pPr>
            <w:r w:rsidRPr="00EF20CD">
              <w:rPr>
                <w:noProof/>
                <w:sz w:val="16"/>
                <w:szCs w:val="16"/>
                <w:lang w:eastAsia="pl-PL"/>
              </w:rPr>
              <w:drawing>
                <wp:anchor distT="71755" distB="252095" distL="114300" distR="114300" simplePos="0" relativeHeight="252137472" behindDoc="1" locked="0" layoutInCell="1" allowOverlap="1" wp14:anchorId="215A86E5" wp14:editId="49D8DFD7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26035</wp:posOffset>
                  </wp:positionV>
                  <wp:extent cx="186690" cy="183515"/>
                  <wp:effectExtent l="0" t="0" r="3810" b="6985"/>
                  <wp:wrapTight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ight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20CD">
              <w:rPr>
                <w:noProof/>
                <w:sz w:val="16"/>
                <w:szCs w:val="16"/>
                <w:lang w:eastAsia="pl-PL"/>
              </w:rPr>
              <w:t xml:space="preserve"> TAK</w:t>
            </w:r>
          </w:p>
          <w:p w14:paraId="585E8885" w14:textId="77777777" w:rsidR="00144D8F" w:rsidRPr="00EF20CD" w:rsidRDefault="00144D8F" w:rsidP="00EF20CD">
            <w:pPr>
              <w:rPr>
                <w:noProof/>
                <w:sz w:val="16"/>
                <w:szCs w:val="16"/>
                <w:lang w:eastAsia="pl-PL"/>
              </w:rPr>
            </w:pPr>
            <w:r w:rsidRPr="00EF20CD">
              <w:rPr>
                <w:noProof/>
                <w:sz w:val="16"/>
                <w:szCs w:val="16"/>
                <w:lang w:eastAsia="pl-PL"/>
              </w:rPr>
              <w:t>A.1.14a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14:paraId="3DA83B9F" w14:textId="77777777" w:rsidR="00144D8F" w:rsidRPr="00EF20CD" w:rsidRDefault="00144D8F" w:rsidP="00EF20CD">
            <w:pPr>
              <w:rPr>
                <w:noProof/>
                <w:sz w:val="16"/>
                <w:szCs w:val="16"/>
                <w:lang w:eastAsia="pl-PL"/>
              </w:rPr>
            </w:pPr>
            <w:r w:rsidRPr="00EF20CD">
              <w:rPr>
                <w:noProof/>
                <w:sz w:val="16"/>
                <w:szCs w:val="16"/>
                <w:lang w:eastAsia="pl-PL"/>
              </w:rPr>
              <w:drawing>
                <wp:anchor distT="71755" distB="252095" distL="114300" distR="114300" simplePos="0" relativeHeight="252136448" behindDoc="1" locked="0" layoutInCell="1" allowOverlap="1" wp14:anchorId="7A1DFEE1" wp14:editId="7C2F9E4D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24130</wp:posOffset>
                  </wp:positionV>
                  <wp:extent cx="186690" cy="183515"/>
                  <wp:effectExtent l="0" t="0" r="3810" b="6985"/>
                  <wp:wrapTight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ight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20CD">
              <w:rPr>
                <w:noProof/>
                <w:sz w:val="16"/>
                <w:szCs w:val="16"/>
                <w:lang w:eastAsia="pl-PL"/>
              </w:rPr>
              <w:t xml:space="preserve"> NIE</w:t>
            </w:r>
          </w:p>
          <w:p w14:paraId="7A040C6A" w14:textId="77777777" w:rsidR="00144D8F" w:rsidRPr="00EF20CD" w:rsidRDefault="00144D8F" w:rsidP="00EF20CD">
            <w:pPr>
              <w:rPr>
                <w:noProof/>
                <w:sz w:val="16"/>
                <w:szCs w:val="16"/>
                <w:lang w:eastAsia="pl-PL"/>
              </w:rPr>
            </w:pPr>
            <w:r w:rsidRPr="00EF20CD">
              <w:rPr>
                <w:noProof/>
                <w:sz w:val="16"/>
                <w:szCs w:val="16"/>
                <w:lang w:eastAsia="pl-PL"/>
              </w:rPr>
              <w:t>A.1.14b</w:t>
            </w:r>
          </w:p>
        </w:tc>
      </w:tr>
      <w:tr w:rsidR="00CB3AE6" w:rsidRPr="00454452" w14:paraId="20E8B616" w14:textId="77777777" w:rsidTr="00BC1DD1">
        <w:trPr>
          <w:trHeight w:val="411"/>
        </w:trPr>
        <w:tc>
          <w:tcPr>
            <w:tcW w:w="4533" w:type="dxa"/>
            <w:gridSpan w:val="2"/>
            <w:tcBorders>
              <w:right w:val="nil"/>
            </w:tcBorders>
          </w:tcPr>
          <w:p w14:paraId="79A95B8D" w14:textId="77777777" w:rsidR="00CB3AE6" w:rsidRPr="00CB3AE6" w:rsidRDefault="00CB3AE6" w:rsidP="00CB3AE6">
            <w:pPr>
              <w:rPr>
                <w:sz w:val="16"/>
                <w:szCs w:val="16"/>
              </w:rPr>
            </w:pPr>
            <w:r w:rsidRPr="00CB3AE6">
              <w:rPr>
                <w:noProof/>
                <w:lang w:eastAsia="pl-PL"/>
              </w:rPr>
              <w:drawing>
                <wp:anchor distT="0" distB="144145" distL="114300" distR="114300" simplePos="0" relativeHeight="251854848" behindDoc="0" locked="0" layoutInCell="1" allowOverlap="1" wp14:anchorId="6EE7E071" wp14:editId="429C2B2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76835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89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2A2E8D" w14:textId="77777777" w:rsidR="00CB3AE6" w:rsidRPr="00CB3AE6" w:rsidRDefault="00CB3AE6" w:rsidP="00CB3AE6">
            <w:pPr>
              <w:rPr>
                <w:sz w:val="16"/>
                <w:szCs w:val="16"/>
              </w:rPr>
            </w:pPr>
            <w:r w:rsidRPr="00CB3AE6">
              <w:rPr>
                <w:sz w:val="16"/>
                <w:szCs w:val="16"/>
              </w:rPr>
              <w:t xml:space="preserve">Jestem </w:t>
            </w:r>
            <w:r w:rsidR="00DA0A6D">
              <w:rPr>
                <w:sz w:val="16"/>
                <w:szCs w:val="16"/>
              </w:rPr>
              <w:t>W</w:t>
            </w:r>
            <w:r w:rsidRPr="00CB3AE6">
              <w:rPr>
                <w:sz w:val="16"/>
                <w:szCs w:val="16"/>
              </w:rPr>
              <w:t xml:space="preserve">nioskodawcą uprawnionym do </w:t>
            </w:r>
            <w:r w:rsidR="00B70F71" w:rsidRPr="00B70F71">
              <w:rPr>
                <w:b/>
                <w:sz w:val="16"/>
                <w:szCs w:val="16"/>
              </w:rPr>
              <w:t>PODSTAWOWEGO</w:t>
            </w:r>
            <w:r w:rsidRPr="00700884">
              <w:rPr>
                <w:b/>
                <w:sz w:val="16"/>
                <w:szCs w:val="16"/>
              </w:rPr>
              <w:t xml:space="preserve"> </w:t>
            </w:r>
            <w:r w:rsidRPr="00CB3AE6">
              <w:rPr>
                <w:sz w:val="16"/>
                <w:szCs w:val="16"/>
              </w:rPr>
              <w:t xml:space="preserve">poziomu dofinansowania (zgodnie z Częścią 1 </w:t>
            </w:r>
            <w:r w:rsidR="0049437B">
              <w:rPr>
                <w:sz w:val="16"/>
                <w:szCs w:val="16"/>
              </w:rPr>
              <w:t>P</w:t>
            </w:r>
            <w:r w:rsidRPr="00CB3AE6">
              <w:rPr>
                <w:sz w:val="16"/>
                <w:szCs w:val="16"/>
              </w:rPr>
              <w:t xml:space="preserve">rogramu) </w:t>
            </w:r>
          </w:p>
          <w:p w14:paraId="7A48BAA6" w14:textId="77777777" w:rsidR="00CB3AE6" w:rsidRPr="00CB3AE6" w:rsidRDefault="00631568" w:rsidP="00CB3AE6">
            <w:pPr>
              <w:rPr>
                <w:noProof/>
                <w:lang w:eastAsia="pl-PL"/>
              </w:rPr>
            </w:pPr>
            <w:r>
              <w:rPr>
                <w:sz w:val="16"/>
                <w:szCs w:val="16"/>
              </w:rPr>
              <w:t xml:space="preserve">            A.1.15</w:t>
            </w:r>
          </w:p>
        </w:tc>
        <w:tc>
          <w:tcPr>
            <w:tcW w:w="4534" w:type="dxa"/>
            <w:tcBorders>
              <w:left w:val="nil"/>
            </w:tcBorders>
          </w:tcPr>
          <w:p w14:paraId="532D7401" w14:textId="77777777" w:rsidR="00CB3AE6" w:rsidRPr="00CB3AE6" w:rsidRDefault="00CB3AE6" w:rsidP="00CB3AE6">
            <w:pPr>
              <w:rPr>
                <w:sz w:val="16"/>
                <w:szCs w:val="16"/>
              </w:rPr>
            </w:pPr>
            <w:r w:rsidRPr="00CB3AE6">
              <w:rPr>
                <w:noProof/>
                <w:lang w:eastAsia="pl-PL"/>
              </w:rPr>
              <w:drawing>
                <wp:anchor distT="0" distB="144145" distL="114300" distR="114300" simplePos="0" relativeHeight="251855872" behindDoc="0" locked="0" layoutInCell="1" allowOverlap="1" wp14:anchorId="4769EA31" wp14:editId="5BC8D4E5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114300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C83464" w14:textId="77777777" w:rsidR="00CB3AE6" w:rsidRPr="00CB3AE6" w:rsidRDefault="00144D8F" w:rsidP="00EF20CD">
            <w:pPr>
              <w:ind w:left="463"/>
              <w:rPr>
                <w:sz w:val="16"/>
                <w:szCs w:val="16"/>
              </w:rPr>
            </w:pPr>
            <w:r w:rsidRPr="006941F2">
              <w:rPr>
                <w:sz w:val="16"/>
                <w:szCs w:val="16"/>
              </w:rPr>
              <w:t>(niemożliwe do zaznaczenia jeżeli zaznaczono A.1.14a)</w:t>
            </w:r>
            <w:r>
              <w:rPr>
                <w:sz w:val="16"/>
                <w:szCs w:val="16"/>
              </w:rPr>
              <w:t xml:space="preserve"> </w:t>
            </w:r>
            <w:r w:rsidR="00CB3AE6" w:rsidRPr="00CB3AE6">
              <w:rPr>
                <w:sz w:val="16"/>
                <w:szCs w:val="16"/>
              </w:rPr>
              <w:t xml:space="preserve">Jestem </w:t>
            </w:r>
            <w:r w:rsidR="00DA0A6D">
              <w:rPr>
                <w:sz w:val="16"/>
                <w:szCs w:val="16"/>
              </w:rPr>
              <w:t>W</w:t>
            </w:r>
            <w:r w:rsidR="00CB3AE6" w:rsidRPr="00CB3AE6">
              <w:rPr>
                <w:sz w:val="16"/>
                <w:szCs w:val="16"/>
              </w:rPr>
              <w:t xml:space="preserve">nioskodawcą uprawnionym do </w:t>
            </w:r>
            <w:r w:rsidR="00B70F71" w:rsidRPr="00B70F71">
              <w:rPr>
                <w:b/>
                <w:sz w:val="16"/>
                <w:szCs w:val="16"/>
              </w:rPr>
              <w:t>PODWYŻSZONEGO</w:t>
            </w:r>
            <w:r w:rsidR="00CB3AE6" w:rsidRPr="00CB3AE6">
              <w:rPr>
                <w:sz w:val="16"/>
                <w:szCs w:val="16"/>
              </w:rPr>
              <w:t xml:space="preserve"> poziomu dofinansowania (zgodnie z Częścią 2 Programu) </w:t>
            </w:r>
          </w:p>
          <w:p w14:paraId="488E94A1" w14:textId="77777777" w:rsidR="00CB3AE6" w:rsidRPr="00CB3AE6" w:rsidRDefault="00631568" w:rsidP="00EF20CD">
            <w:pPr>
              <w:ind w:left="180"/>
              <w:rPr>
                <w:noProof/>
                <w:lang w:eastAsia="pl-PL"/>
              </w:rPr>
            </w:pPr>
            <w:r>
              <w:t xml:space="preserve">      </w:t>
            </w:r>
            <w:r w:rsidRPr="008B13E6">
              <w:rPr>
                <w:sz w:val="16"/>
                <w:szCs w:val="16"/>
              </w:rPr>
              <w:t>A.1.16</w:t>
            </w:r>
          </w:p>
        </w:tc>
      </w:tr>
    </w:tbl>
    <w:p w14:paraId="1A9E3C6A" w14:textId="77777777" w:rsidR="004A7F08" w:rsidRPr="005F6B81" w:rsidRDefault="004A7F08" w:rsidP="00AC6883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454452" w14:paraId="1E4EF2B0" w14:textId="77777777" w:rsidTr="00FA1E11">
        <w:tc>
          <w:tcPr>
            <w:tcW w:w="9067" w:type="dxa"/>
            <w:gridSpan w:val="4"/>
          </w:tcPr>
          <w:p w14:paraId="438080DB" w14:textId="77777777" w:rsidR="00454452" w:rsidRDefault="00454452" w:rsidP="007D3FA2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  <w:p w14:paraId="33DC1CF0" w14:textId="77777777" w:rsidR="00454452" w:rsidRPr="00454452" w:rsidRDefault="00454452" w:rsidP="00454452">
            <w:pPr>
              <w:rPr>
                <w:b/>
                <w:sz w:val="16"/>
                <w:szCs w:val="16"/>
              </w:rPr>
            </w:pPr>
          </w:p>
        </w:tc>
      </w:tr>
      <w:tr w:rsidR="00454452" w14:paraId="28F50724" w14:textId="77777777" w:rsidTr="0000714B">
        <w:tc>
          <w:tcPr>
            <w:tcW w:w="1696" w:type="dxa"/>
          </w:tcPr>
          <w:p w14:paraId="55C11910" w14:textId="77777777"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BEB4D75" w14:textId="77777777"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A.1.17  </w:t>
            </w:r>
            <w:r w:rsidR="002279F6" w:rsidRPr="002279F6">
              <w:rPr>
                <w:sz w:val="16"/>
                <w:szCs w:val="16"/>
              </w:rPr>
              <w:t xml:space="preserve">     </w:t>
            </w:r>
            <w:r w:rsidR="00436B8C" w:rsidRPr="002279F6">
              <w:rPr>
                <w:sz w:val="16"/>
                <w:szCs w:val="16"/>
              </w:rPr>
              <w:t xml:space="preserve">                             </w:t>
            </w:r>
            <w:r w:rsidR="002279F6">
              <w:rPr>
                <w:sz w:val="16"/>
                <w:szCs w:val="16"/>
              </w:rPr>
              <w:t xml:space="preserve">             </w:t>
            </w:r>
            <w:r w:rsidR="002279F6" w:rsidRPr="002279F6">
              <w:rPr>
                <w:sz w:val="16"/>
                <w:szCs w:val="16"/>
              </w:rPr>
              <w:t xml:space="preserve">      </w:t>
            </w:r>
            <w:r w:rsidR="00436B8C" w:rsidRPr="002279F6">
              <w:rPr>
                <w:sz w:val="16"/>
                <w:szCs w:val="16"/>
              </w:rPr>
              <w:object w:dxaOrig="225" w:dyaOrig="390" w14:anchorId="4C247B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17.65pt" o:ole="">
                  <v:imagedata r:id="rId10" o:title=""/>
                </v:shape>
                <o:OLEObject Type="Embed" ProgID="PBrush" ShapeID="_x0000_i1025" DrawAspect="Content" ObjectID="_1774168343" r:id="rId11"/>
              </w:object>
            </w:r>
          </w:p>
        </w:tc>
        <w:tc>
          <w:tcPr>
            <w:tcW w:w="1560" w:type="dxa"/>
          </w:tcPr>
          <w:p w14:paraId="3D0768C1" w14:textId="77777777"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04A99A4" w14:textId="77777777"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2279F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1.18</w:t>
            </w:r>
            <w:r w:rsidR="002279F6">
              <w:rPr>
                <w:sz w:val="16"/>
                <w:szCs w:val="16"/>
              </w:rPr>
              <w:t xml:space="preserve">        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2E9B5C51">
                <v:shape id="_x0000_i1026" type="#_x0000_t75" style="width:9.5pt;height:17.65pt" o:ole="">
                  <v:imagedata r:id="rId10" o:title=""/>
                </v:shape>
                <o:OLEObject Type="Embed" ProgID="PBrush" ShapeID="_x0000_i1026" DrawAspect="Content" ObjectID="_1774168344" r:id="rId12"/>
              </w:object>
            </w:r>
          </w:p>
        </w:tc>
      </w:tr>
      <w:tr w:rsidR="00454452" w14:paraId="56DA3D2B" w14:textId="77777777" w:rsidTr="0000714B">
        <w:tc>
          <w:tcPr>
            <w:tcW w:w="1696" w:type="dxa"/>
          </w:tcPr>
          <w:p w14:paraId="5B1FAC65" w14:textId="77777777"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92580FF" w14:textId="77777777"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</w:t>
            </w:r>
            <w:r w:rsidR="002279F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</w:t>
            </w:r>
            <w:r w:rsidR="002279F6">
              <w:rPr>
                <w:sz w:val="16"/>
                <w:szCs w:val="16"/>
              </w:rPr>
              <w:t xml:space="preserve">            </w:t>
            </w:r>
            <w:r w:rsidR="00436B8C" w:rsidRPr="002279F6">
              <w:rPr>
                <w:sz w:val="16"/>
                <w:szCs w:val="16"/>
              </w:rPr>
              <w:t xml:space="preserve">  </w:t>
            </w:r>
            <w:r w:rsidR="00436B8C" w:rsidRPr="002279F6">
              <w:rPr>
                <w:sz w:val="16"/>
                <w:szCs w:val="16"/>
              </w:rPr>
              <w:object w:dxaOrig="225" w:dyaOrig="390" w14:anchorId="1931685E">
                <v:shape id="_x0000_i1027" type="#_x0000_t75" style="width:9.5pt;height:17.65pt" o:ole="">
                  <v:imagedata r:id="rId10" o:title=""/>
                </v:shape>
                <o:OLEObject Type="Embed" ProgID="PBrush" ShapeID="_x0000_i1027" DrawAspect="Content" ObjectID="_1774168345" r:id="rId13"/>
              </w:object>
            </w:r>
          </w:p>
        </w:tc>
        <w:tc>
          <w:tcPr>
            <w:tcW w:w="1560" w:type="dxa"/>
          </w:tcPr>
          <w:p w14:paraId="5ED29C76" w14:textId="77777777" w:rsidR="00454452" w:rsidRPr="0024188A" w:rsidRDefault="00454452" w:rsidP="00454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50C9554D" w14:textId="77777777"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A.1.20      </w:t>
            </w:r>
            <w:r w:rsidR="002279F6">
              <w:rPr>
                <w:sz w:val="16"/>
                <w:szCs w:val="16"/>
              </w:rPr>
              <w:t xml:space="preserve">       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177DA8EE">
                <v:shape id="_x0000_i1028" type="#_x0000_t75" style="width:9.5pt;height:17.65pt" o:ole="">
                  <v:imagedata r:id="rId10" o:title=""/>
                </v:shape>
                <o:OLEObject Type="Embed" ProgID="PBrush" ShapeID="_x0000_i1028" DrawAspect="Content" ObjectID="_1774168346" r:id="rId14"/>
              </w:object>
            </w:r>
          </w:p>
        </w:tc>
      </w:tr>
      <w:tr w:rsidR="00454452" w14:paraId="38205CE0" w14:textId="77777777" w:rsidTr="0000714B">
        <w:tc>
          <w:tcPr>
            <w:tcW w:w="1696" w:type="dxa"/>
          </w:tcPr>
          <w:p w14:paraId="0D697E6E" w14:textId="77777777"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23F357" w14:textId="77777777"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A.1.21</w:t>
            </w:r>
            <w:r w:rsidR="002279F6">
              <w:rPr>
                <w:sz w:val="16"/>
                <w:szCs w:val="16"/>
              </w:rPr>
              <w:t xml:space="preserve">      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4AC67093">
                <v:shape id="_x0000_i1029" type="#_x0000_t75" style="width:9.5pt;height:17.65pt" o:ole="">
                  <v:imagedata r:id="rId10" o:title=""/>
                </v:shape>
                <o:OLEObject Type="Embed" ProgID="PBrush" ShapeID="_x0000_i1029" DrawAspect="Content" ObjectID="_1774168347" r:id="rId15"/>
              </w:object>
            </w:r>
          </w:p>
        </w:tc>
        <w:tc>
          <w:tcPr>
            <w:tcW w:w="4536" w:type="dxa"/>
            <w:gridSpan w:val="2"/>
          </w:tcPr>
          <w:p w14:paraId="353B1EFB" w14:textId="77777777" w:rsidR="00454452" w:rsidRPr="0024188A" w:rsidRDefault="00454452" w:rsidP="00FA1E11">
            <w:pPr>
              <w:rPr>
                <w:sz w:val="16"/>
                <w:szCs w:val="16"/>
              </w:rPr>
            </w:pPr>
          </w:p>
        </w:tc>
      </w:tr>
      <w:tr w:rsidR="00454452" w14:paraId="5AC5EF75" w14:textId="77777777" w:rsidTr="0000714B">
        <w:tc>
          <w:tcPr>
            <w:tcW w:w="1696" w:type="dxa"/>
          </w:tcPr>
          <w:p w14:paraId="4C97C11C" w14:textId="77777777" w:rsidR="00454452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D830CD" w14:textId="77777777" w:rsidR="00454452" w:rsidRPr="002279F6" w:rsidRDefault="00454452" w:rsidP="00FA1E11">
            <w:pPr>
              <w:rPr>
                <w:sz w:val="16"/>
                <w:szCs w:val="16"/>
              </w:rPr>
            </w:pPr>
          </w:p>
          <w:p w14:paraId="24D51C50" w14:textId="77777777"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A.1.22</w:t>
            </w:r>
          </w:p>
        </w:tc>
        <w:tc>
          <w:tcPr>
            <w:tcW w:w="1560" w:type="dxa"/>
          </w:tcPr>
          <w:p w14:paraId="1EABFC03" w14:textId="77777777"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6EFB57D" w14:textId="77777777" w:rsidR="002279F6" w:rsidRDefault="002279F6" w:rsidP="00FA1E11">
            <w:pPr>
              <w:rPr>
                <w:sz w:val="16"/>
                <w:szCs w:val="16"/>
              </w:rPr>
            </w:pPr>
          </w:p>
          <w:p w14:paraId="7512514D" w14:textId="77777777"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A.1.23</w:t>
            </w:r>
          </w:p>
        </w:tc>
      </w:tr>
      <w:tr w:rsidR="00454452" w14:paraId="08EA52B4" w14:textId="77777777" w:rsidTr="0000714B">
        <w:tc>
          <w:tcPr>
            <w:tcW w:w="1696" w:type="dxa"/>
          </w:tcPr>
          <w:p w14:paraId="76803856" w14:textId="77777777" w:rsidR="00454452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FE3D78" w14:textId="77777777" w:rsidR="00454452" w:rsidRPr="002279F6" w:rsidRDefault="00454452" w:rsidP="00FA1E11">
            <w:pPr>
              <w:rPr>
                <w:sz w:val="16"/>
                <w:szCs w:val="16"/>
              </w:rPr>
            </w:pPr>
          </w:p>
          <w:p w14:paraId="4788F2BE" w14:textId="77777777"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A.1.24</w:t>
            </w:r>
          </w:p>
        </w:tc>
        <w:tc>
          <w:tcPr>
            <w:tcW w:w="1560" w:type="dxa"/>
          </w:tcPr>
          <w:p w14:paraId="6BD54E2B" w14:textId="77777777"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7124BE14" w14:textId="77777777" w:rsidR="002279F6" w:rsidRDefault="002279F6" w:rsidP="00FA1E11">
            <w:pPr>
              <w:rPr>
                <w:sz w:val="16"/>
                <w:szCs w:val="16"/>
              </w:rPr>
            </w:pPr>
          </w:p>
          <w:p w14:paraId="299D0C37" w14:textId="77777777"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A.1.25</w:t>
            </w:r>
          </w:p>
        </w:tc>
      </w:tr>
    </w:tbl>
    <w:p w14:paraId="20738A20" w14:textId="77777777" w:rsidR="00436B8C" w:rsidRDefault="00436B8C" w:rsidP="00AC6883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436B8C" w14:paraId="5DE2820C" w14:textId="77777777" w:rsidTr="00FA1E11">
        <w:tc>
          <w:tcPr>
            <w:tcW w:w="9067" w:type="dxa"/>
            <w:gridSpan w:val="4"/>
          </w:tcPr>
          <w:p w14:paraId="0B86B316" w14:textId="77777777" w:rsidR="00436B8C" w:rsidRDefault="00436B8C" w:rsidP="007D3FA2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</w:t>
            </w:r>
            <w:r w:rsidR="00D17C04">
              <w:rPr>
                <w:b/>
                <w:sz w:val="16"/>
                <w:szCs w:val="16"/>
              </w:rPr>
              <w:t xml:space="preserve">w Polsce </w:t>
            </w:r>
            <w:r>
              <w:rPr>
                <w:b/>
                <w:sz w:val="16"/>
                <w:szCs w:val="16"/>
              </w:rPr>
              <w:t>(wypełnić gdy inny niż adres zamieszkania)</w:t>
            </w:r>
          </w:p>
          <w:p w14:paraId="49911514" w14:textId="77777777" w:rsidR="00436B8C" w:rsidRPr="006F1A4E" w:rsidRDefault="00436B8C" w:rsidP="005B5C1D">
            <w:pPr>
              <w:rPr>
                <w:sz w:val="16"/>
                <w:szCs w:val="16"/>
              </w:rPr>
            </w:pPr>
          </w:p>
        </w:tc>
      </w:tr>
      <w:tr w:rsidR="00436B8C" w14:paraId="60D8EB9E" w14:textId="77777777" w:rsidTr="00FA1E11">
        <w:tc>
          <w:tcPr>
            <w:tcW w:w="9067" w:type="dxa"/>
            <w:gridSpan w:val="4"/>
          </w:tcPr>
          <w:p w14:paraId="55A3E1C5" w14:textId="77777777" w:rsidR="00436B8C" w:rsidRDefault="00436B8C" w:rsidP="00436B8C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606016" behindDoc="0" locked="0" layoutInCell="1" allowOverlap="1" wp14:anchorId="39D9A77F" wp14:editId="7AF31DB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19685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B8C">
              <w:rPr>
                <w:sz w:val="16"/>
                <w:szCs w:val="16"/>
              </w:rPr>
              <w:t>Adres do korespondencji inny niż adres zamieszkania</w:t>
            </w:r>
          </w:p>
          <w:p w14:paraId="0B19337D" w14:textId="77777777" w:rsidR="00436B8C" w:rsidRPr="00436B8C" w:rsidRDefault="00631568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A.1.26</w:t>
            </w:r>
          </w:p>
        </w:tc>
      </w:tr>
      <w:tr w:rsidR="00436B8C" w14:paraId="5F5D5DD8" w14:textId="77777777" w:rsidTr="00436B8C">
        <w:tc>
          <w:tcPr>
            <w:tcW w:w="1696" w:type="dxa"/>
          </w:tcPr>
          <w:p w14:paraId="7CD408DA" w14:textId="77777777" w:rsidR="00436B8C" w:rsidRPr="0024188A" w:rsidRDefault="00337B4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E7E6E6" w:themeFill="background2"/>
          </w:tcPr>
          <w:p w14:paraId="6D648815" w14:textId="77777777" w:rsidR="00436B8C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A.1.27</w:t>
            </w:r>
            <w:r w:rsidR="006F1A4E">
              <w:rPr>
                <w:sz w:val="16"/>
                <w:szCs w:val="16"/>
              </w:rPr>
              <w:t xml:space="preserve">      </w:t>
            </w:r>
            <w:r w:rsidR="00436B8C" w:rsidRPr="002279F6">
              <w:rPr>
                <w:sz w:val="16"/>
                <w:szCs w:val="16"/>
              </w:rPr>
              <w:t xml:space="preserve">      </w:t>
            </w:r>
            <w:r w:rsidR="006F1A4E">
              <w:rPr>
                <w:sz w:val="16"/>
                <w:szCs w:val="16"/>
              </w:rPr>
              <w:t xml:space="preserve">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64D53614">
                <v:shape id="_x0000_i1030" type="#_x0000_t75" style="width:9.5pt;height:17.65pt" o:ole="">
                  <v:imagedata r:id="rId10" o:title=""/>
                </v:shape>
                <o:OLEObject Type="Embed" ProgID="PBrush" ShapeID="_x0000_i1030" DrawAspect="Content" ObjectID="_1774168348" r:id="rId16"/>
              </w:object>
            </w:r>
          </w:p>
        </w:tc>
        <w:tc>
          <w:tcPr>
            <w:tcW w:w="1560" w:type="dxa"/>
          </w:tcPr>
          <w:p w14:paraId="44C57541" w14:textId="77777777" w:rsidR="00436B8C" w:rsidRPr="0024188A" w:rsidRDefault="00337B4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="00D17C04"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14:paraId="6630208B" w14:textId="77777777" w:rsidR="00436B8C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A.1.28</w:t>
            </w:r>
            <w:r w:rsidR="006F1A4E">
              <w:rPr>
                <w:sz w:val="16"/>
                <w:szCs w:val="16"/>
              </w:rPr>
              <w:t xml:space="preserve">         </w:t>
            </w:r>
            <w:r w:rsidR="00D17C04" w:rsidRPr="002279F6">
              <w:rPr>
                <w:sz w:val="16"/>
                <w:szCs w:val="16"/>
              </w:rPr>
              <w:t xml:space="preserve">          </w:t>
            </w:r>
            <w:r w:rsidR="006F1A4E">
              <w:rPr>
                <w:sz w:val="16"/>
                <w:szCs w:val="16"/>
              </w:rPr>
              <w:t xml:space="preserve"> </w:t>
            </w:r>
            <w:r w:rsidR="00D17C04" w:rsidRPr="002279F6">
              <w:rPr>
                <w:sz w:val="16"/>
                <w:szCs w:val="16"/>
              </w:rPr>
              <w:t xml:space="preserve">                                       </w:t>
            </w:r>
            <w:r w:rsidR="00D17C04" w:rsidRPr="002279F6">
              <w:rPr>
                <w:sz w:val="16"/>
                <w:szCs w:val="16"/>
              </w:rPr>
              <w:object w:dxaOrig="225" w:dyaOrig="390" w14:anchorId="62888E2E">
                <v:shape id="_x0000_i1031" type="#_x0000_t75" style="width:9.5pt;height:17.65pt" o:ole="">
                  <v:imagedata r:id="rId10" o:title=""/>
                </v:shape>
                <o:OLEObject Type="Embed" ProgID="PBrush" ShapeID="_x0000_i1031" DrawAspect="Content" ObjectID="_1774168349" r:id="rId17"/>
              </w:object>
            </w:r>
          </w:p>
        </w:tc>
      </w:tr>
      <w:tr w:rsidR="00D17C04" w14:paraId="4B68BC41" w14:textId="77777777" w:rsidTr="005A5532">
        <w:tc>
          <w:tcPr>
            <w:tcW w:w="1696" w:type="dxa"/>
          </w:tcPr>
          <w:p w14:paraId="1BE61025" w14:textId="77777777" w:rsidR="00D17C04" w:rsidRPr="0024188A" w:rsidRDefault="00532EE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E7E6E6" w:themeFill="background2"/>
          </w:tcPr>
          <w:p w14:paraId="64062BC3" w14:textId="77777777" w:rsidR="00D17C04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A.1.29</w:t>
            </w:r>
            <w:r w:rsidR="006F1A4E">
              <w:rPr>
                <w:sz w:val="16"/>
                <w:szCs w:val="16"/>
              </w:rPr>
              <w:t xml:space="preserve">      </w:t>
            </w:r>
            <w:r w:rsidR="00D17C04" w:rsidRPr="002279F6">
              <w:rPr>
                <w:sz w:val="16"/>
                <w:szCs w:val="16"/>
              </w:rPr>
              <w:t xml:space="preserve">                        </w:t>
            </w:r>
            <w:r w:rsidR="006F1A4E">
              <w:rPr>
                <w:sz w:val="16"/>
                <w:szCs w:val="16"/>
              </w:rPr>
              <w:t xml:space="preserve"> </w:t>
            </w:r>
            <w:r w:rsidR="00D17C04" w:rsidRPr="002279F6">
              <w:rPr>
                <w:sz w:val="16"/>
                <w:szCs w:val="16"/>
              </w:rPr>
              <w:t xml:space="preserve">                       </w:t>
            </w:r>
            <w:r w:rsidR="00D17C04" w:rsidRPr="002279F6">
              <w:rPr>
                <w:sz w:val="16"/>
                <w:szCs w:val="16"/>
              </w:rPr>
              <w:object w:dxaOrig="225" w:dyaOrig="390" w14:anchorId="2BC370A6">
                <v:shape id="_x0000_i1032" type="#_x0000_t75" style="width:9.5pt;height:17.65pt" o:ole="">
                  <v:imagedata r:id="rId10" o:title=""/>
                </v:shape>
                <o:OLEObject Type="Embed" ProgID="PBrush" ShapeID="_x0000_i1032" DrawAspect="Content" ObjectID="_1774168350" r:id="rId18"/>
              </w:object>
            </w:r>
          </w:p>
        </w:tc>
        <w:tc>
          <w:tcPr>
            <w:tcW w:w="1560" w:type="dxa"/>
          </w:tcPr>
          <w:p w14:paraId="5BC9CD40" w14:textId="77777777" w:rsidR="00D17C04" w:rsidRPr="0024188A" w:rsidRDefault="00532EE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E7E6E6" w:themeFill="background2"/>
          </w:tcPr>
          <w:p w14:paraId="67D4024A" w14:textId="77777777" w:rsidR="00D17C04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A.1.30 </w:t>
            </w:r>
            <w:r w:rsidR="006F1A4E">
              <w:rPr>
                <w:sz w:val="16"/>
                <w:szCs w:val="16"/>
              </w:rPr>
              <w:t xml:space="preserve">         </w:t>
            </w:r>
            <w:r w:rsidR="00D17C04" w:rsidRPr="002279F6">
              <w:rPr>
                <w:sz w:val="16"/>
                <w:szCs w:val="16"/>
              </w:rPr>
              <w:t xml:space="preserve">                                                 </w:t>
            </w:r>
            <w:r w:rsidR="00D17C04" w:rsidRPr="002279F6">
              <w:rPr>
                <w:sz w:val="16"/>
                <w:szCs w:val="16"/>
              </w:rPr>
              <w:object w:dxaOrig="225" w:dyaOrig="390" w14:anchorId="03C56667">
                <v:shape id="_x0000_i1033" type="#_x0000_t75" style="width:9.5pt;height:17.65pt" o:ole="">
                  <v:imagedata r:id="rId10" o:title=""/>
                </v:shape>
                <o:OLEObject Type="Embed" ProgID="PBrush" ShapeID="_x0000_i1033" DrawAspect="Content" ObjectID="_1774168351" r:id="rId19"/>
              </w:object>
            </w:r>
          </w:p>
        </w:tc>
      </w:tr>
      <w:tr w:rsidR="00436B8C" w14:paraId="5E4FBF7A" w14:textId="77777777" w:rsidTr="00436B8C">
        <w:tc>
          <w:tcPr>
            <w:tcW w:w="1696" w:type="dxa"/>
          </w:tcPr>
          <w:p w14:paraId="0C0AEE9F" w14:textId="77777777" w:rsidR="00436B8C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7E6E6" w:themeFill="background2"/>
          </w:tcPr>
          <w:p w14:paraId="1A70F78C" w14:textId="77777777" w:rsidR="00436B8C" w:rsidRPr="002279F6" w:rsidRDefault="00436B8C" w:rsidP="00436B8C">
            <w:pPr>
              <w:rPr>
                <w:sz w:val="16"/>
                <w:szCs w:val="16"/>
              </w:rPr>
            </w:pPr>
          </w:p>
          <w:p w14:paraId="7AD568A8" w14:textId="77777777" w:rsidR="00436B8C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A.1.31</w:t>
            </w:r>
            <w:r w:rsidR="006F1A4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</w:tcPr>
          <w:p w14:paraId="681CFB13" w14:textId="77777777" w:rsidR="00436B8C" w:rsidRPr="0024188A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7E6E6" w:themeFill="background2"/>
          </w:tcPr>
          <w:p w14:paraId="3AD90675" w14:textId="77777777" w:rsidR="00436B8C" w:rsidRDefault="00436B8C" w:rsidP="00436B8C">
            <w:pPr>
              <w:rPr>
                <w:sz w:val="16"/>
                <w:szCs w:val="16"/>
              </w:rPr>
            </w:pPr>
          </w:p>
          <w:p w14:paraId="32D98854" w14:textId="77777777" w:rsidR="006F1A4E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A.1.32</w:t>
            </w:r>
          </w:p>
        </w:tc>
      </w:tr>
      <w:tr w:rsidR="00436B8C" w14:paraId="226CBF67" w14:textId="77777777" w:rsidTr="00436B8C">
        <w:tc>
          <w:tcPr>
            <w:tcW w:w="1696" w:type="dxa"/>
          </w:tcPr>
          <w:p w14:paraId="347197AB" w14:textId="77777777" w:rsidR="00436B8C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7E6E6" w:themeFill="background2"/>
          </w:tcPr>
          <w:p w14:paraId="04D447A0" w14:textId="77777777" w:rsidR="00436B8C" w:rsidRPr="002279F6" w:rsidRDefault="00436B8C" w:rsidP="00436B8C">
            <w:pPr>
              <w:rPr>
                <w:sz w:val="16"/>
                <w:szCs w:val="16"/>
              </w:rPr>
            </w:pPr>
          </w:p>
          <w:p w14:paraId="5ECC8A0F" w14:textId="77777777" w:rsidR="00436B8C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A.1.33</w:t>
            </w:r>
          </w:p>
        </w:tc>
        <w:tc>
          <w:tcPr>
            <w:tcW w:w="1560" w:type="dxa"/>
          </w:tcPr>
          <w:p w14:paraId="67D93F7B" w14:textId="77777777" w:rsidR="00436B8C" w:rsidRPr="0024188A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7E6E6" w:themeFill="background2"/>
          </w:tcPr>
          <w:p w14:paraId="14655051" w14:textId="77777777" w:rsidR="00436B8C" w:rsidRDefault="00436B8C" w:rsidP="00436B8C">
            <w:pPr>
              <w:rPr>
                <w:sz w:val="16"/>
                <w:szCs w:val="16"/>
              </w:rPr>
            </w:pPr>
          </w:p>
          <w:p w14:paraId="0DC6E5DB" w14:textId="77777777" w:rsidR="006F1A4E" w:rsidRPr="002279F6" w:rsidRDefault="00631568" w:rsidP="00D82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A.1.34</w:t>
            </w:r>
          </w:p>
        </w:tc>
      </w:tr>
    </w:tbl>
    <w:p w14:paraId="40F798C7" w14:textId="77777777" w:rsidR="000C3109" w:rsidRPr="00D45EB1" w:rsidRDefault="000C3109">
      <w:pPr>
        <w:rPr>
          <w:sz w:val="16"/>
          <w:szCs w:val="16"/>
        </w:rPr>
      </w:pPr>
    </w:p>
    <w:p w14:paraId="75ACD345" w14:textId="77777777" w:rsidR="00A0433F" w:rsidRDefault="00A0433F" w:rsidP="00A0433F">
      <w:pPr>
        <w:rPr>
          <w:b/>
          <w:sz w:val="20"/>
          <w:szCs w:val="20"/>
        </w:rPr>
      </w:pPr>
      <w:r>
        <w:rPr>
          <w:b/>
          <w:sz w:val="20"/>
          <w:szCs w:val="20"/>
        </w:rPr>
        <w:t>A.2</w:t>
      </w:r>
      <w:r w:rsidRPr="007D22C0">
        <w:rPr>
          <w:b/>
          <w:sz w:val="20"/>
          <w:szCs w:val="20"/>
        </w:rPr>
        <w:t xml:space="preserve">. </w:t>
      </w:r>
      <w:r w:rsidR="00ED2827">
        <w:rPr>
          <w:b/>
          <w:sz w:val="20"/>
          <w:szCs w:val="20"/>
        </w:rPr>
        <w:t>INFORMACJE O KREDYCIE NA CELE ZGODNE Z PROGRAMEM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1842"/>
        <w:gridCol w:w="4536"/>
      </w:tblGrid>
      <w:tr w:rsidR="00A0433F" w14:paraId="226D7354" w14:textId="77777777" w:rsidTr="005A447C">
        <w:tc>
          <w:tcPr>
            <w:tcW w:w="2689" w:type="dxa"/>
          </w:tcPr>
          <w:p w14:paraId="0231FB20" w14:textId="77777777" w:rsidR="00A0433F" w:rsidRDefault="00A0433F" w:rsidP="005A447C">
            <w:pPr>
              <w:rPr>
                <w:sz w:val="16"/>
                <w:szCs w:val="16"/>
              </w:rPr>
            </w:pPr>
            <w:r w:rsidRPr="00241A7D">
              <w:rPr>
                <w:sz w:val="16"/>
                <w:szCs w:val="16"/>
              </w:rPr>
              <w:t>Nazwa banku</w:t>
            </w:r>
            <w:r>
              <w:rPr>
                <w:sz w:val="16"/>
                <w:szCs w:val="16"/>
              </w:rPr>
              <w:t xml:space="preserve"> kredytującego</w:t>
            </w:r>
          </w:p>
          <w:p w14:paraId="527BB43E" w14:textId="77777777" w:rsidR="00A0433F" w:rsidRPr="00241A7D" w:rsidRDefault="00A0433F" w:rsidP="005A447C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2"/>
            <w:shd w:val="clear" w:color="auto" w:fill="E2EFD9" w:themeFill="accent6" w:themeFillTint="33"/>
          </w:tcPr>
          <w:p w14:paraId="6EBEA283" w14:textId="77777777" w:rsidR="00A0433F" w:rsidRPr="006F1A4E" w:rsidRDefault="00A0433F" w:rsidP="005A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A.2.1 </w:t>
            </w:r>
            <w:r w:rsidRPr="006F1A4E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 w:rsidRPr="006F1A4E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A0433F" w14:paraId="6AB8CA3F" w14:textId="77777777" w:rsidTr="005A447C">
        <w:tc>
          <w:tcPr>
            <w:tcW w:w="2689" w:type="dxa"/>
          </w:tcPr>
          <w:p w14:paraId="5BEE1B2E" w14:textId="77777777" w:rsidR="00A0433F" w:rsidRPr="00241A7D" w:rsidRDefault="00A04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241A7D">
              <w:rPr>
                <w:sz w:val="16"/>
                <w:szCs w:val="16"/>
              </w:rPr>
              <w:t>wota kredytu</w:t>
            </w:r>
            <w:r>
              <w:rPr>
                <w:sz w:val="16"/>
                <w:szCs w:val="16"/>
              </w:rPr>
              <w:t xml:space="preserve"> </w:t>
            </w:r>
            <w:r w:rsidR="00705727">
              <w:rPr>
                <w:sz w:val="16"/>
                <w:szCs w:val="16"/>
              </w:rPr>
              <w:t>na cele zgodne z Programem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895A05B" w14:textId="77777777" w:rsidR="00A0433F" w:rsidRDefault="00A0433F" w:rsidP="005A447C">
            <w:pPr>
              <w:rPr>
                <w:sz w:val="16"/>
                <w:szCs w:val="16"/>
              </w:rPr>
            </w:pPr>
          </w:p>
          <w:p w14:paraId="7F35AB6E" w14:textId="77777777" w:rsidR="00A0433F" w:rsidRPr="006F1A4E" w:rsidRDefault="00A0433F" w:rsidP="005A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A.2.2</w:t>
            </w:r>
          </w:p>
        </w:tc>
        <w:tc>
          <w:tcPr>
            <w:tcW w:w="4536" w:type="dxa"/>
          </w:tcPr>
          <w:p w14:paraId="48FE9C23" w14:textId="77777777" w:rsidR="00A0433F" w:rsidRPr="006F1A4E" w:rsidRDefault="00A0433F" w:rsidP="005A447C">
            <w:pPr>
              <w:rPr>
                <w:color w:val="E2EFD9" w:themeColor="accent6" w:themeTint="33"/>
                <w:sz w:val="16"/>
                <w:szCs w:val="16"/>
              </w:rPr>
            </w:pPr>
          </w:p>
        </w:tc>
      </w:tr>
    </w:tbl>
    <w:p w14:paraId="4E33C36E" w14:textId="77777777" w:rsidR="00B11163" w:rsidRDefault="00B11163" w:rsidP="00A5326B">
      <w:pPr>
        <w:jc w:val="both"/>
        <w:rPr>
          <w:bCs/>
          <w:sz w:val="16"/>
          <w:szCs w:val="16"/>
          <w:u w:val="single"/>
        </w:rPr>
      </w:pPr>
    </w:p>
    <w:p w14:paraId="32DD260F" w14:textId="77777777" w:rsidR="00A0433F" w:rsidRPr="00482D62" w:rsidRDefault="00A5326B" w:rsidP="00A5326B">
      <w:pPr>
        <w:jc w:val="both"/>
        <w:rPr>
          <w:b/>
          <w:bCs/>
          <w:sz w:val="16"/>
          <w:szCs w:val="16"/>
        </w:rPr>
      </w:pPr>
      <w:r w:rsidRPr="00E63467">
        <w:rPr>
          <w:b/>
          <w:bCs/>
          <w:sz w:val="16"/>
          <w:szCs w:val="16"/>
        </w:rPr>
        <w:t xml:space="preserve">Rachunek </w:t>
      </w:r>
      <w:r w:rsidR="00482D62">
        <w:rPr>
          <w:b/>
          <w:bCs/>
          <w:sz w:val="16"/>
          <w:szCs w:val="16"/>
        </w:rPr>
        <w:t>kredytowy Beneficjenta prowadzony przez bank lub inny rachunek Beneficjenta</w:t>
      </w:r>
      <w:r w:rsidRPr="00482D62">
        <w:rPr>
          <w:b/>
          <w:bCs/>
          <w:sz w:val="16"/>
          <w:szCs w:val="16"/>
        </w:rPr>
        <w:t>, na który zostanie wypłacona dotacja na częściową spłatę kapitału kredytu</w:t>
      </w:r>
      <w:r w:rsidR="00482D62">
        <w:rPr>
          <w:b/>
          <w:bCs/>
          <w:sz w:val="16"/>
          <w:szCs w:val="16"/>
        </w:rPr>
        <w:t xml:space="preserve">, określa umowa kredytu na finansowanie przedsięwzięcia zgodnie z </w:t>
      </w:r>
      <w:r w:rsidR="001455D7">
        <w:rPr>
          <w:b/>
          <w:bCs/>
          <w:sz w:val="16"/>
          <w:szCs w:val="16"/>
        </w:rPr>
        <w:t>p</w:t>
      </w:r>
      <w:r w:rsidR="00482D62">
        <w:rPr>
          <w:b/>
          <w:bCs/>
          <w:sz w:val="16"/>
          <w:szCs w:val="16"/>
        </w:rPr>
        <w:t>rogramem.</w:t>
      </w:r>
      <w:r w:rsidR="005720F8" w:rsidRPr="00482D62" w:rsidDel="00A5326B">
        <w:rPr>
          <w:b/>
          <w:bCs/>
          <w:sz w:val="16"/>
          <w:szCs w:val="16"/>
        </w:rPr>
        <w:t xml:space="preserve"> </w:t>
      </w:r>
    </w:p>
    <w:p w14:paraId="6909D1C8" w14:textId="77777777" w:rsidR="00686837" w:rsidRPr="00436B8C" w:rsidRDefault="00686837" w:rsidP="00686837">
      <w:pPr>
        <w:rPr>
          <w:b/>
          <w:sz w:val="24"/>
          <w:szCs w:val="24"/>
        </w:rPr>
      </w:pPr>
      <w:bookmarkStart w:id="0" w:name="_Hlk57139579"/>
      <w:r>
        <w:rPr>
          <w:b/>
          <w:sz w:val="24"/>
          <w:szCs w:val="24"/>
        </w:rPr>
        <w:t>B.</w:t>
      </w:r>
      <w:r w:rsidRPr="00436B8C">
        <w:rPr>
          <w:b/>
          <w:sz w:val="24"/>
          <w:szCs w:val="24"/>
        </w:rPr>
        <w:t xml:space="preserve"> INFORMACJE O PRZEDSIĘWZIĘCIU</w:t>
      </w:r>
    </w:p>
    <w:bookmarkEnd w:id="0"/>
    <w:p w14:paraId="38C1D8AC" w14:textId="77777777" w:rsidR="00686837" w:rsidRPr="005A5532" w:rsidRDefault="00686837" w:rsidP="00686837">
      <w:pPr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OGÓLNE DOTYCZĄCE BUDYNKU MIESZKALNEGO JEDNORODZINNEGO</w:t>
      </w:r>
      <w:r w:rsidRPr="00337B4D">
        <w:rPr>
          <w:rFonts w:cstheme="minorHAnsi"/>
          <w:b/>
          <w:sz w:val="20"/>
          <w:szCs w:val="20"/>
        </w:rPr>
        <w:t>/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</w:t>
      </w:r>
      <w:r w:rsidR="003F3CD1">
        <w:rPr>
          <w:rFonts w:cstheme="minorHAnsi"/>
          <w:b/>
          <w:sz w:val="20"/>
          <w:szCs w:val="20"/>
        </w:rPr>
        <w:t> </w:t>
      </w:r>
      <w:r w:rsidRPr="005A5532">
        <w:rPr>
          <w:rFonts w:cstheme="minorHAnsi"/>
          <w:b/>
          <w:sz w:val="20"/>
          <w:szCs w:val="20"/>
        </w:rPr>
        <w:t>BUDYNKU JEDNORODZINNYM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  <w:r w:rsidRPr="005A5532">
        <w:rPr>
          <w:b/>
          <w:sz w:val="20"/>
          <w:szCs w:val="20"/>
        </w:rPr>
        <w:t xml:space="preserve"> </w:t>
      </w:r>
    </w:p>
    <w:p w14:paraId="7FA2115A" w14:textId="77777777" w:rsidR="00686837" w:rsidRPr="00EF20CD" w:rsidRDefault="00686837" w:rsidP="00686837">
      <w:pPr>
        <w:jc w:val="both"/>
        <w:rPr>
          <w:i/>
          <w:sz w:val="16"/>
        </w:rPr>
      </w:pPr>
      <w:r w:rsidRPr="00AC6883">
        <w:rPr>
          <w:rFonts w:cstheme="minorHAnsi"/>
          <w:i/>
          <w:sz w:val="16"/>
          <w:szCs w:val="16"/>
        </w:rPr>
        <w:t>*Dalej zamiast „budynek mieszkalny jednorodzinny” używa się również sformułowania „budynek mieszkalny”, a zamiast „wydzielony w</w:t>
      </w:r>
      <w:r w:rsidR="00F501F0">
        <w:rPr>
          <w:rFonts w:cstheme="minorHAnsi"/>
          <w:i/>
          <w:sz w:val="16"/>
          <w:szCs w:val="16"/>
        </w:rPr>
        <w:t> </w:t>
      </w:r>
      <w:r w:rsidRPr="00AC6883">
        <w:rPr>
          <w:rFonts w:cstheme="minorHAnsi"/>
          <w:i/>
          <w:sz w:val="16"/>
          <w:szCs w:val="16"/>
        </w:rPr>
        <w:t>budynku jednorodzinnym lokal mieszkalny z wyodrębnioną księgą wieczystą” używa się również sformułowania „lokal mieszkalny”.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86837" w14:paraId="6D677548" w14:textId="77777777" w:rsidTr="00686837">
        <w:tc>
          <w:tcPr>
            <w:tcW w:w="9067" w:type="dxa"/>
            <w:gridSpan w:val="4"/>
          </w:tcPr>
          <w:p w14:paraId="0780A5DB" w14:textId="77777777" w:rsidR="00686837" w:rsidRPr="006F1A4E" w:rsidRDefault="00686837" w:rsidP="00686837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budynku/lokalu mieszkalnego</w:t>
            </w:r>
          </w:p>
        </w:tc>
      </w:tr>
      <w:tr w:rsidR="00686837" w14:paraId="61D96FBF" w14:textId="77777777" w:rsidTr="00686837">
        <w:tc>
          <w:tcPr>
            <w:tcW w:w="9067" w:type="dxa"/>
            <w:gridSpan w:val="4"/>
          </w:tcPr>
          <w:p w14:paraId="350B4A3C" w14:textId="77777777" w:rsidR="00686837" w:rsidRDefault="00686837" w:rsidP="00686837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0256" behindDoc="0" locked="0" layoutInCell="1" allowOverlap="1" wp14:anchorId="46F62594" wp14:editId="55A3760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19685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B8C">
              <w:rPr>
                <w:sz w:val="16"/>
                <w:szCs w:val="16"/>
              </w:rPr>
              <w:t xml:space="preserve">Adres </w:t>
            </w:r>
            <w:r>
              <w:rPr>
                <w:sz w:val="16"/>
                <w:szCs w:val="16"/>
              </w:rPr>
              <w:t>taki sam jak</w:t>
            </w:r>
            <w:r w:rsidRPr="00436B8C">
              <w:rPr>
                <w:sz w:val="16"/>
                <w:szCs w:val="16"/>
              </w:rPr>
              <w:t xml:space="preserve"> adres zamieszkania</w:t>
            </w:r>
          </w:p>
          <w:p w14:paraId="0D2BBC09" w14:textId="77777777" w:rsidR="00686837" w:rsidRPr="00436B8C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</w:t>
            </w:r>
          </w:p>
        </w:tc>
      </w:tr>
      <w:tr w:rsidR="00686837" w14:paraId="34339E1B" w14:textId="77777777" w:rsidTr="00686837">
        <w:tc>
          <w:tcPr>
            <w:tcW w:w="1696" w:type="dxa"/>
          </w:tcPr>
          <w:p w14:paraId="6DA0E15A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FF23A46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B.1.2                      </w:t>
            </w:r>
            <w:r w:rsidRPr="00D51C9F">
              <w:rPr>
                <w:sz w:val="16"/>
                <w:szCs w:val="16"/>
              </w:rPr>
              <w:t xml:space="preserve">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378C8C2F">
                <v:shape id="_x0000_i1034" type="#_x0000_t75" style="width:9.5pt;height:17.65pt" o:ole="">
                  <v:imagedata r:id="rId10" o:title=""/>
                </v:shape>
                <o:OLEObject Type="Embed" ProgID="PBrush" ShapeID="_x0000_i1034" DrawAspect="Content" ObjectID="_1774168352" r:id="rId20"/>
              </w:object>
            </w:r>
          </w:p>
        </w:tc>
        <w:tc>
          <w:tcPr>
            <w:tcW w:w="1560" w:type="dxa"/>
          </w:tcPr>
          <w:p w14:paraId="1AB25D95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7BCE1EA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B.1.3           </w:t>
            </w:r>
            <w:r w:rsidRPr="00D51C9F">
              <w:rPr>
                <w:sz w:val="16"/>
                <w:szCs w:val="16"/>
              </w:rPr>
              <w:t xml:space="preserve">   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25EAC99B">
                <v:shape id="_x0000_i1035" type="#_x0000_t75" style="width:9.5pt;height:17.65pt" o:ole="">
                  <v:imagedata r:id="rId10" o:title=""/>
                </v:shape>
                <o:OLEObject Type="Embed" ProgID="PBrush" ShapeID="_x0000_i1035" DrawAspect="Content" ObjectID="_1774168353" r:id="rId21"/>
              </w:object>
            </w:r>
          </w:p>
        </w:tc>
      </w:tr>
      <w:tr w:rsidR="00686837" w14:paraId="0B077ACF" w14:textId="77777777" w:rsidTr="00686837">
        <w:tc>
          <w:tcPr>
            <w:tcW w:w="1696" w:type="dxa"/>
          </w:tcPr>
          <w:p w14:paraId="3B455251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D73C577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B.1.4           </w:t>
            </w:r>
            <w:r w:rsidRPr="00D51C9F">
              <w:rPr>
                <w:sz w:val="16"/>
                <w:szCs w:val="16"/>
              </w:rPr>
              <w:t xml:space="preserve">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3B4513AE">
                <v:shape id="_x0000_i1036" type="#_x0000_t75" style="width:9.5pt;height:17.65pt" o:ole="">
                  <v:imagedata r:id="rId10" o:title=""/>
                </v:shape>
                <o:OLEObject Type="Embed" ProgID="PBrush" ShapeID="_x0000_i1036" DrawAspect="Content" ObjectID="_1774168354" r:id="rId22"/>
              </w:object>
            </w:r>
          </w:p>
        </w:tc>
        <w:tc>
          <w:tcPr>
            <w:tcW w:w="1560" w:type="dxa"/>
          </w:tcPr>
          <w:p w14:paraId="0D6B507B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8FB4809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B.1.5           </w:t>
            </w:r>
            <w:r w:rsidRPr="00D51C9F">
              <w:rPr>
                <w:sz w:val="16"/>
                <w:szCs w:val="16"/>
              </w:rPr>
              <w:t xml:space="preserve">   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6410C1EA">
                <v:shape id="_x0000_i1037" type="#_x0000_t75" style="width:9.5pt;height:17.65pt" o:ole="">
                  <v:imagedata r:id="rId10" o:title=""/>
                </v:shape>
                <o:OLEObject Type="Embed" ProgID="PBrush" ShapeID="_x0000_i1037" DrawAspect="Content" ObjectID="_1774168355" r:id="rId23"/>
              </w:object>
            </w:r>
          </w:p>
        </w:tc>
      </w:tr>
      <w:tr w:rsidR="00686837" w14:paraId="178F052E" w14:textId="77777777" w:rsidTr="00686837">
        <w:tc>
          <w:tcPr>
            <w:tcW w:w="1696" w:type="dxa"/>
          </w:tcPr>
          <w:p w14:paraId="38FEFC24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91BB99C" w14:textId="77777777" w:rsidR="00686837" w:rsidRPr="00D51C9F" w:rsidRDefault="00686837" w:rsidP="00686837">
            <w:pPr>
              <w:rPr>
                <w:sz w:val="16"/>
                <w:szCs w:val="16"/>
              </w:rPr>
            </w:pPr>
          </w:p>
          <w:p w14:paraId="27AC68EB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B.1.6</w:t>
            </w:r>
          </w:p>
        </w:tc>
        <w:tc>
          <w:tcPr>
            <w:tcW w:w="1560" w:type="dxa"/>
          </w:tcPr>
          <w:p w14:paraId="1C41D1A5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24146B5A" w14:textId="77777777" w:rsidR="00686837" w:rsidRDefault="00686837" w:rsidP="00686837">
            <w:pPr>
              <w:rPr>
                <w:sz w:val="16"/>
                <w:szCs w:val="16"/>
              </w:rPr>
            </w:pPr>
          </w:p>
          <w:p w14:paraId="3E672F51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B.1.7</w:t>
            </w:r>
          </w:p>
        </w:tc>
      </w:tr>
      <w:tr w:rsidR="00686837" w14:paraId="0FA1865E" w14:textId="77777777" w:rsidTr="00686837">
        <w:tc>
          <w:tcPr>
            <w:tcW w:w="1696" w:type="dxa"/>
          </w:tcPr>
          <w:p w14:paraId="64C66583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A314E73" w14:textId="77777777" w:rsidR="00686837" w:rsidRPr="00D51C9F" w:rsidRDefault="00686837" w:rsidP="00686837">
            <w:pPr>
              <w:rPr>
                <w:sz w:val="16"/>
                <w:szCs w:val="16"/>
              </w:rPr>
            </w:pPr>
          </w:p>
          <w:p w14:paraId="409B4EEB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B.1.8</w:t>
            </w:r>
          </w:p>
        </w:tc>
        <w:tc>
          <w:tcPr>
            <w:tcW w:w="1560" w:type="dxa"/>
          </w:tcPr>
          <w:p w14:paraId="212F6F9B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3D945CE" w14:textId="77777777" w:rsidR="00686837" w:rsidRDefault="00686837" w:rsidP="00686837">
            <w:pPr>
              <w:rPr>
                <w:sz w:val="16"/>
                <w:szCs w:val="16"/>
              </w:rPr>
            </w:pPr>
          </w:p>
          <w:p w14:paraId="3157C807" w14:textId="77777777" w:rsidR="00686837" w:rsidRPr="00D51C9F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B.1.9</w:t>
            </w:r>
          </w:p>
        </w:tc>
      </w:tr>
    </w:tbl>
    <w:p w14:paraId="42AC851D" w14:textId="77777777" w:rsidR="00686837" w:rsidRDefault="00686837" w:rsidP="00686837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127"/>
        <w:gridCol w:w="710"/>
        <w:gridCol w:w="1558"/>
        <w:gridCol w:w="2976"/>
      </w:tblGrid>
      <w:tr w:rsidR="00686837" w14:paraId="4BF31B43" w14:textId="77777777" w:rsidTr="00686837">
        <w:trPr>
          <w:trHeight w:val="411"/>
        </w:trPr>
        <w:tc>
          <w:tcPr>
            <w:tcW w:w="1696" w:type="dxa"/>
            <w:tcBorders>
              <w:right w:val="nil"/>
            </w:tcBorders>
          </w:tcPr>
          <w:p w14:paraId="6F7B6F84" w14:textId="77777777" w:rsidR="00686837" w:rsidRDefault="00686837" w:rsidP="00686837">
            <w:pPr>
              <w:rPr>
                <w:sz w:val="16"/>
                <w:szCs w:val="16"/>
              </w:rPr>
            </w:pPr>
            <w:r w:rsidRPr="00CB558B">
              <w:rPr>
                <w:sz w:val="16"/>
                <w:szCs w:val="16"/>
              </w:rPr>
              <w:t>Wniosek dotyczy</w:t>
            </w:r>
          </w:p>
          <w:p w14:paraId="6D720DD1" w14:textId="77777777" w:rsidR="00686837" w:rsidRDefault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837" w:type="dxa"/>
            <w:gridSpan w:val="2"/>
            <w:tcBorders>
              <w:left w:val="nil"/>
              <w:right w:val="nil"/>
            </w:tcBorders>
          </w:tcPr>
          <w:p w14:paraId="4B88F64C" w14:textId="77777777" w:rsidR="00741E41" w:rsidRDefault="006868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03328" behindDoc="1" locked="0" layoutInCell="1" allowOverlap="1" wp14:anchorId="71EC27B0" wp14:editId="0BBB8A8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38597</wp:posOffset>
                  </wp:positionV>
                  <wp:extent cx="208280" cy="205105"/>
                  <wp:effectExtent l="0" t="0" r="1270" b="4445"/>
                  <wp:wrapTight wrapText="bothSides">
                    <wp:wrapPolygon edited="0">
                      <wp:start x="0" y="0"/>
                      <wp:lineTo x="0" y="20062"/>
                      <wp:lineTo x="19756" y="20062"/>
                      <wp:lineTo x="19756" y="0"/>
                      <wp:lineTo x="0" y="0"/>
                    </wp:wrapPolygon>
                  </wp:wrapTight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Obraz 10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</w:t>
            </w:r>
            <w:r w:rsidRPr="00CB558B">
              <w:rPr>
                <w:sz w:val="16"/>
                <w:szCs w:val="16"/>
              </w:rPr>
              <w:t>udynku mieszkalnego</w:t>
            </w:r>
            <w:r>
              <w:rPr>
                <w:sz w:val="16"/>
                <w:szCs w:val="16"/>
              </w:rPr>
              <w:br/>
              <w:t xml:space="preserve">jednorodzinnego </w:t>
            </w:r>
          </w:p>
          <w:p w14:paraId="605DA6B0" w14:textId="77777777" w:rsidR="00686837" w:rsidRPr="00141443" w:rsidRDefault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741E41">
              <w:rPr>
                <w:sz w:val="16"/>
                <w:szCs w:val="16"/>
              </w:rPr>
              <w:t>B.1.10</w:t>
            </w:r>
          </w:p>
        </w:tc>
        <w:tc>
          <w:tcPr>
            <w:tcW w:w="4534" w:type="dxa"/>
            <w:gridSpan w:val="2"/>
            <w:tcBorders>
              <w:left w:val="nil"/>
            </w:tcBorders>
          </w:tcPr>
          <w:p w14:paraId="03D0890E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04352" behindDoc="1" locked="0" layoutInCell="1" allowOverlap="1" wp14:anchorId="34BEB6DC" wp14:editId="1379F0E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35560</wp:posOffset>
                  </wp:positionV>
                  <wp:extent cx="208280" cy="205105"/>
                  <wp:effectExtent l="0" t="0" r="1270" b="4445"/>
                  <wp:wrapTight wrapText="bothSides">
                    <wp:wrapPolygon edited="0">
                      <wp:start x="0" y="0"/>
                      <wp:lineTo x="0" y="20062"/>
                      <wp:lineTo x="19756" y="20062"/>
                      <wp:lineTo x="19756" y="0"/>
                      <wp:lineTo x="0" y="0"/>
                    </wp:wrapPolygon>
                  </wp:wrapTight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wydzielonego </w:t>
            </w:r>
            <w:r w:rsidRPr="00CB558B">
              <w:rPr>
                <w:sz w:val="16"/>
                <w:szCs w:val="16"/>
              </w:rPr>
              <w:t>w budynku</w:t>
            </w:r>
            <w:r>
              <w:rPr>
                <w:sz w:val="16"/>
                <w:szCs w:val="16"/>
              </w:rPr>
              <w:t xml:space="preserve"> mieszkalnym</w:t>
            </w:r>
            <w:r w:rsidRPr="00CB55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jednorodzinnym</w:t>
            </w:r>
            <w:r w:rsidRPr="00CB55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Pr="00CB558B">
              <w:rPr>
                <w:sz w:val="16"/>
                <w:szCs w:val="16"/>
              </w:rPr>
              <w:t xml:space="preserve">okalu </w:t>
            </w:r>
            <w:r>
              <w:rPr>
                <w:sz w:val="16"/>
                <w:szCs w:val="16"/>
              </w:rPr>
              <w:t xml:space="preserve">mieszkalnego </w:t>
            </w:r>
            <w:r w:rsidRPr="00CB558B">
              <w:rPr>
                <w:sz w:val="16"/>
                <w:szCs w:val="16"/>
              </w:rPr>
              <w:t>z wy</w:t>
            </w:r>
            <w:r>
              <w:rPr>
                <w:sz w:val="16"/>
                <w:szCs w:val="16"/>
              </w:rPr>
              <w:t>odrębnioną</w:t>
            </w:r>
            <w:r w:rsidRPr="00CB558B">
              <w:rPr>
                <w:sz w:val="16"/>
                <w:szCs w:val="16"/>
              </w:rPr>
              <w:t xml:space="preserve"> księgą wieczystą </w:t>
            </w:r>
          </w:p>
          <w:p w14:paraId="72268CC3" w14:textId="77777777" w:rsidR="00741E41" w:rsidRPr="00454452" w:rsidRDefault="00741E41" w:rsidP="0068683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B.1.11</w:t>
            </w:r>
          </w:p>
        </w:tc>
      </w:tr>
      <w:tr w:rsidR="00686837" w14:paraId="2D1DDD3C" w14:textId="77777777" w:rsidTr="0095171C">
        <w:tc>
          <w:tcPr>
            <w:tcW w:w="1696" w:type="dxa"/>
          </w:tcPr>
          <w:p w14:paraId="4869AE15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</w:t>
            </w:r>
          </w:p>
          <w:p w14:paraId="1948462E" w14:textId="77777777" w:rsidR="00686837" w:rsidRDefault="00686837" w:rsidP="0068683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04B9116E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B.1.12</w:t>
            </w:r>
          </w:p>
          <w:p w14:paraId="4ADE5DB6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xxxx/yyyyyyyy/z</w:t>
            </w:r>
            <w:r w:rsidDel="00BB5E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FBDE429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działki </w:t>
            </w:r>
            <w:r>
              <w:rPr>
                <w:sz w:val="16"/>
                <w:szCs w:val="16"/>
              </w:rPr>
              <w:br/>
              <w:t>(zgodnie z danymi ewidencji gruntów i budynków)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E6D8F4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B.1.13</w:t>
            </w:r>
          </w:p>
        </w:tc>
      </w:tr>
      <w:tr w:rsidR="00D73181" w14:paraId="45B068D7" w14:textId="77777777" w:rsidTr="0095171C">
        <w:tc>
          <w:tcPr>
            <w:tcW w:w="3823" w:type="dxa"/>
            <w:gridSpan w:val="2"/>
            <w:tcBorders>
              <w:right w:val="nil"/>
            </w:tcBorders>
          </w:tcPr>
          <w:p w14:paraId="6DBD2368" w14:textId="77777777" w:rsidR="00D73181" w:rsidRDefault="00D73181" w:rsidP="00574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Budynek</w:t>
            </w:r>
            <w:r w:rsidR="00574847">
              <w:rPr>
                <w:sz w:val="16"/>
                <w:szCs w:val="16"/>
              </w:rPr>
              <w:t xml:space="preserve"> mieszkalny </w:t>
            </w:r>
            <w:r>
              <w:rPr>
                <w:sz w:val="16"/>
                <w:szCs w:val="16"/>
              </w:rPr>
              <w:t xml:space="preserve">ujawniony w księdze wieczystej 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0C043A1B" w14:textId="77777777" w:rsidR="00D73181" w:rsidRDefault="00D73181" w:rsidP="00D7318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38144" behindDoc="1" locked="0" layoutInCell="1" allowOverlap="1" wp14:anchorId="481AFB92" wp14:editId="4E31F85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57150</wp:posOffset>
                  </wp:positionV>
                  <wp:extent cx="208280" cy="205105"/>
                  <wp:effectExtent l="0" t="0" r="1270" b="4445"/>
                  <wp:wrapThrough wrapText="bothSides">
                    <wp:wrapPolygon edited="0">
                      <wp:start x="0" y="0"/>
                      <wp:lineTo x="0" y="20062"/>
                      <wp:lineTo x="19756" y="20062"/>
                      <wp:lineTo x="19756" y="0"/>
                      <wp:lineTo x="0" y="0"/>
                    </wp:wrapPolygon>
                  </wp:wrapThrough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Obraz 10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TAK</w:t>
            </w:r>
          </w:p>
          <w:p w14:paraId="1935D1E3" w14:textId="77777777" w:rsidR="00D73181" w:rsidRDefault="00D73181" w:rsidP="00D73181">
            <w:pPr>
              <w:rPr>
                <w:sz w:val="16"/>
                <w:szCs w:val="16"/>
              </w:rPr>
            </w:pPr>
          </w:p>
          <w:p w14:paraId="40C1AE28" w14:textId="77777777" w:rsidR="00D73181" w:rsidRDefault="00D73181" w:rsidP="00D73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B.1.12.a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</w:tcPr>
          <w:p w14:paraId="61431350" w14:textId="77777777" w:rsidR="00D73181" w:rsidRDefault="00D73181" w:rsidP="00D7318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37120" behindDoc="1" locked="0" layoutInCell="1" allowOverlap="1" wp14:anchorId="6E10F573" wp14:editId="1BA5206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57150</wp:posOffset>
                  </wp:positionV>
                  <wp:extent cx="208280" cy="205105"/>
                  <wp:effectExtent l="0" t="0" r="1270" b="4445"/>
                  <wp:wrapThrough wrapText="bothSides">
                    <wp:wrapPolygon edited="0">
                      <wp:start x="0" y="0"/>
                      <wp:lineTo x="0" y="20062"/>
                      <wp:lineTo x="19756" y="20062"/>
                      <wp:lineTo x="19756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Obraz 10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14:paraId="6548DBA5" w14:textId="77777777" w:rsidR="00D73181" w:rsidRDefault="00D73181" w:rsidP="00D73181">
            <w:pPr>
              <w:rPr>
                <w:sz w:val="16"/>
                <w:szCs w:val="16"/>
              </w:rPr>
            </w:pPr>
          </w:p>
          <w:p w14:paraId="371F4540" w14:textId="77777777" w:rsidR="00D73181" w:rsidRDefault="00D73181" w:rsidP="00D73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B.1.12.b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86837" w14:paraId="0DC129B8" w14:textId="77777777" w:rsidTr="00664344">
        <w:trPr>
          <w:trHeight w:val="478"/>
        </w:trPr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14:paraId="1BB2C99D" w14:textId="77777777" w:rsidR="00686837" w:rsidRPr="00153882" w:rsidRDefault="001E4D2A" w:rsidP="006868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8DA0C48" wp14:editId="5015E459">
                      <wp:simplePos x="0" y="0"/>
                      <wp:positionH relativeFrom="column">
                        <wp:posOffset>4690110</wp:posOffset>
                      </wp:positionH>
                      <wp:positionV relativeFrom="paragraph">
                        <wp:posOffset>38100</wp:posOffset>
                      </wp:positionV>
                      <wp:extent cx="480060" cy="266700"/>
                      <wp:effectExtent l="0" t="0" r="0" b="0"/>
                      <wp:wrapNone/>
                      <wp:docPr id="63" name="Pole tekstow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AE821" w14:textId="77777777" w:rsidR="00EF20CD" w:rsidRPr="00CB558B" w:rsidRDefault="00EF20CD" w:rsidP="001E4D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NIE</w:t>
                                  </w:r>
                                  <w:r w:rsidRPr="00CB558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A0C48" id="Pole tekstowe 63" o:spid="_x0000_s1028" type="#_x0000_t202" style="position:absolute;margin-left:369.3pt;margin-top:3pt;width:37.8pt;height:21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xMeAIAAGsFAAAOAAAAZHJzL2Uyb0RvYy54bWysVEtv2zAMvg/YfxB0X51kadoFdYqsRYcB&#10;RVssHXpWZKkRJouaxMTOfv0o2Xms66XDLjYlfiTFj4+Ly7a2bKNCNOBKPjwZcKachMq455J/f7z5&#10;cM5ZROEqYcGpkm9V5Jez9+8uGj9VI1iBrVRg5MTFaeNLvkL006KIcqVqEU/AK0dKDaEWSMfwXFRB&#10;NOS9tsVoMJgUDYTKB5AqRrq97pR8lv1rrSTeax0VMltyehvmb8jfZfoWswsxfQ7Cr4zsnyH+4RW1&#10;MI6C7l1dCxRsHcxfrmojA0TQeCKhLkBrI1XOgbIZDl5ks1gJr3IuRE70e5ri/3Mr7zYL/xAYtp+h&#10;pQImQhofp5EuUz6tDnX600sZ6YnC7Z421SKTdDk+p0KQRpJqNJmcDTKtxcHYh4hfFNQsCSUPVJVM&#10;ltjcRqSABN1BUqwI1lQ3xtp8SJ2grmxgG0E1tJifSBZ/oKxjTcknH08H2bGDZN55ti65UbkX+nCH&#10;BLOEW6sSxrpvSjNT5TxfiS2kVG4fP6MTSlOotxj2+MOr3mLc5UEWOTI43BvXxkHI2efhOVBW/dhR&#10;pjs8EX6UdxKxXbaUOJVvV/8lVFtqiwDdxEQvbwwV71ZEfBCBRoTqTWOP9/TRFoh86CXOVhB+vXaf&#10;8NS5pOWsoZErefy5FkFxZr866ulPw/E4zWg+jE/PRnQIx5rlscat6yugjhjSgvEyiwmPdifqAPUT&#10;bYd5ikoq4STFLjnuxCvsFgFtF6nm8wyiqfQCb93Cy+Q6sZxa87F9EsH3/YvU+HewG04xfdHGHTZZ&#10;OpivEbTJPZ547ljt+aeJzq3fb5+0Mo7PGXXYkbPfAAAA//8DAFBLAwQUAAYACAAAACEAcJSdV+AA&#10;AAAIAQAADwAAAGRycy9kb3ducmV2LnhtbEyPT0+DQBTE7yZ+h80z8WLs0lIpQR6NMf5JvFlsjbct&#10;+wQi+5awW8Bv73rS42QmM7/Jt7PpxEiDay0jLBcRCOLK6pZrhLfy8ToF4bxirTrLhPBNDrbF+Vmu&#10;Mm0nfqVx52sRSthlCqHxvs+kdFVDRrmF7YmD92kHo3yQQy31oKZQbjq5iqJEGtVyWGhUT/cNVV+7&#10;k0H4uKrfX9z8tJ/im7h/eB7LzUGXiJcX890tCE+z/wvDL35AhyIwHe2JtRMdwiZOkxBFSMKl4KfL&#10;9QrEEWGdRiCLXP4/UPwAAAD//wMAUEsBAi0AFAAGAAgAAAAhALaDOJL+AAAA4QEAABMAAAAAAAAA&#10;AAAAAAAAAAAAAFtDb250ZW50X1R5cGVzXS54bWxQSwECLQAUAAYACAAAACEAOP0h/9YAAACUAQAA&#10;CwAAAAAAAAAAAAAAAAAvAQAAX3JlbHMvLnJlbHNQSwECLQAUAAYACAAAACEAJ6vsTHgCAABrBQAA&#10;DgAAAAAAAAAAAAAAAAAuAgAAZHJzL2Uyb0RvYy54bWxQSwECLQAUAAYACAAAACEAcJSdV+AAAAAI&#10;AQAADwAAAAAAAAAAAAAAAADSBAAAZHJzL2Rvd25yZXYueG1sUEsFBgAAAAAEAAQA8wAAAN8FAAAA&#10;AA==&#10;" fillcolor="white [3201]" stroked="f" strokeweight=".5pt">
                      <v:textbox>
                        <w:txbxContent>
                          <w:p w14:paraId="6F6AE821" w14:textId="77777777" w:rsidR="00EF20CD" w:rsidRPr="00CB558B" w:rsidRDefault="00EF20CD" w:rsidP="001E4D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r w:rsidRPr="00CB55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882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01280" behindDoc="0" locked="0" layoutInCell="1" allowOverlap="1" wp14:anchorId="72E5FB07" wp14:editId="7BDC2D6E">
                  <wp:simplePos x="0" y="0"/>
                  <wp:positionH relativeFrom="column">
                    <wp:posOffset>4388485</wp:posOffset>
                  </wp:positionH>
                  <wp:positionV relativeFrom="paragraph">
                    <wp:posOffset>34290</wp:posOffset>
                  </wp:positionV>
                  <wp:extent cx="208280" cy="205105"/>
                  <wp:effectExtent l="0" t="0" r="1270" b="444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8C7D8C2" wp14:editId="35D377CC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45720</wp:posOffset>
                      </wp:positionV>
                      <wp:extent cx="480060" cy="289560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A8D6A" w14:textId="77777777" w:rsidR="00EF20CD" w:rsidRPr="00CB558B" w:rsidRDefault="00EF20CD" w:rsidP="0068683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TAK</w:t>
                                  </w:r>
                                  <w:r w:rsidRPr="00CB558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D8C2" id="Pole tekstowe 3" o:spid="_x0000_s1029" type="#_x0000_t202" style="position:absolute;margin-left:246.9pt;margin-top:3.6pt;width:37.8pt;height:22.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KvdwIAAGsFAAAOAAAAZHJzL2Uyb0RvYy54bWysVEtPGzEQvlfqf7B8L5uEQEPEBqUgqkoI&#10;UKHi7HhtYtXrce1JdtNfz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sHfx8Ytl+g&#10;pQImQhofp5EuUz6tDnX600sZ6YnCzY421SKTdDmeUCFII0k1mpydkExeir2xDxG/KqhZEkoeqCqZ&#10;LLG+idhBt5AUK4I11bWxNh9SJ6hLG9haUA0t5ieS8z9Q1rGm5KfHJ4Ps2EEy7zxbl9yo3At9uH2C&#10;WcKNVQlj3Xelmalynm/EFlIqt4uf0QmlKdR7DHv8/lXvMe7yIIscGRzujGvjIOTs8/DsKat+binT&#10;HZ5qc5B3ErFdtJR4yY+39V9AtaG2CNBNTPTy2lDxbkTEexFoRKjeNPZ4Rx9tgciHXuJsCeH3W/cJ&#10;T51LWs4aGrmSx18rERRn9pujnj4bjsdpRvNhfPJ5RIdwqFkcatyqvgTqiCEtGC+zmPBot6IOUD/R&#10;dpinqKQSTlLskuNWvMRuEdB2kWo+zyCaSi/wxj14mVwnllNrPrZPIvi+f5Ea/xa2wymmr9q4wyZL&#10;B/MVgja5xxPPHas9/zTReUr67ZNWxuE5o/Y7cvYCAAD//wMAUEsDBBQABgAIAAAAIQCPfUi+4AAA&#10;AAgBAAAPAAAAZHJzL2Rvd25yZXYueG1sTI9LT8MwEITvSPwHa5G4IOqQ9BniVAjxkLjRtCBubrwk&#10;EfE6it0k/HuWE9x2NKOZb7PtZFsxYO8bRwpuZhEIpNKZhioF++Lxeg3CB01Gt45QwTd62ObnZ5lO&#10;jRvpFYddqASXkE+1gjqELpXSlzVa7WeuQ2Lv0/VWB5Z9JU2vRy63rYyjaCmtbogXat3hfY3l1+5k&#10;FXxcVe8vfno6jMki6R6eh2L1ZgqlLi+mu1sQAafwF4ZffEaHnJmO7kTGi1bBfJMwelCwikGwv1hu&#10;5iCOfMRrkHkm/z+Q/wAAAP//AwBQSwECLQAUAAYACAAAACEAtoM4kv4AAADhAQAAEwAAAAAAAAAA&#10;AAAAAAAAAAAAW0NvbnRlbnRfVHlwZXNdLnhtbFBLAQItABQABgAIAAAAIQA4/SH/1gAAAJQBAAAL&#10;AAAAAAAAAAAAAAAAAC8BAABfcmVscy8ucmVsc1BLAQItABQABgAIAAAAIQDvlyKvdwIAAGsFAAAO&#10;AAAAAAAAAAAAAAAAAC4CAABkcnMvZTJvRG9jLnhtbFBLAQItABQABgAIAAAAIQCPfUi+4AAAAAgB&#10;AAAPAAAAAAAAAAAAAAAAANEEAABkcnMvZG93bnJldi54bWxQSwUGAAAAAAQABADzAAAA3gUAAAAA&#10;" fillcolor="white [3201]" stroked="f" strokeweight=".5pt">
                      <v:textbox>
                        <w:txbxContent>
                          <w:p w14:paraId="166A8D6A" w14:textId="77777777" w:rsidR="00EF20CD" w:rsidRPr="00CB558B" w:rsidRDefault="00EF20CD" w:rsidP="006868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TAK</w:t>
                            </w:r>
                            <w:r w:rsidRPr="00CB55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882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23136" behindDoc="0" locked="0" layoutInCell="1" allowOverlap="1" wp14:anchorId="0CA7A77A" wp14:editId="16D0A90C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27940</wp:posOffset>
                  </wp:positionV>
                  <wp:extent cx="208280" cy="205105"/>
                  <wp:effectExtent l="0" t="0" r="1270" b="4445"/>
                  <wp:wrapNone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837">
              <w:rPr>
                <w:noProof/>
                <w:sz w:val="16"/>
                <w:szCs w:val="16"/>
                <w:lang w:eastAsia="pl-PL"/>
              </w:rPr>
              <w:t>Na ten budynek/lokal mieszkalny uzyskano już</w:t>
            </w:r>
            <w:r w:rsidR="00686837" w:rsidRPr="00153882">
              <w:rPr>
                <w:sz w:val="16"/>
                <w:szCs w:val="16"/>
              </w:rPr>
              <w:t xml:space="preserve"> wcześniej dotac</w:t>
            </w:r>
            <w:r w:rsidR="00686837">
              <w:rPr>
                <w:sz w:val="16"/>
                <w:szCs w:val="16"/>
              </w:rPr>
              <w:t>ję</w:t>
            </w:r>
            <w:r w:rsidR="00686837">
              <w:rPr>
                <w:sz w:val="16"/>
                <w:szCs w:val="16"/>
              </w:rPr>
              <w:br/>
            </w:r>
            <w:r w:rsidR="00686837" w:rsidRPr="00153882">
              <w:rPr>
                <w:sz w:val="16"/>
                <w:szCs w:val="16"/>
              </w:rPr>
              <w:t xml:space="preserve"> </w:t>
            </w:r>
            <w:r w:rsidR="00686837">
              <w:rPr>
                <w:sz w:val="16"/>
                <w:szCs w:val="16"/>
              </w:rPr>
              <w:t xml:space="preserve">   </w:t>
            </w:r>
            <w:r w:rsidR="00686837">
              <w:rPr>
                <w:sz w:val="16"/>
                <w:szCs w:val="16"/>
              </w:rPr>
              <w:br/>
            </w:r>
            <w:r w:rsidR="00686837" w:rsidRPr="00153882">
              <w:rPr>
                <w:sz w:val="16"/>
                <w:szCs w:val="16"/>
              </w:rPr>
              <w:t xml:space="preserve">w </w:t>
            </w:r>
            <w:r w:rsidR="001455D7">
              <w:rPr>
                <w:sz w:val="16"/>
                <w:szCs w:val="16"/>
              </w:rPr>
              <w:t>p</w:t>
            </w:r>
            <w:r w:rsidR="00686837" w:rsidRPr="00153882">
              <w:rPr>
                <w:sz w:val="16"/>
                <w:szCs w:val="16"/>
              </w:rPr>
              <w:t>rogram</w:t>
            </w:r>
            <w:r w:rsidR="00686837">
              <w:rPr>
                <w:sz w:val="16"/>
                <w:szCs w:val="16"/>
              </w:rPr>
              <w:t xml:space="preserve">ie </w:t>
            </w:r>
            <w:r w:rsidR="001455D7">
              <w:rPr>
                <w:sz w:val="16"/>
                <w:szCs w:val="16"/>
              </w:rPr>
              <w:t>„</w:t>
            </w:r>
            <w:r w:rsidR="00686837" w:rsidRPr="00153882">
              <w:rPr>
                <w:sz w:val="16"/>
                <w:szCs w:val="16"/>
              </w:rPr>
              <w:t>Czyste Powietrze</w:t>
            </w:r>
            <w:r w:rsidR="001455D7">
              <w:rPr>
                <w:sz w:val="16"/>
                <w:szCs w:val="16"/>
              </w:rPr>
              <w:t>”</w:t>
            </w:r>
            <w:r w:rsidR="00686837" w:rsidRPr="00153882">
              <w:rPr>
                <w:sz w:val="16"/>
                <w:szCs w:val="16"/>
              </w:rPr>
              <w:t xml:space="preserve"> </w:t>
            </w:r>
            <w:r w:rsidR="00686837">
              <w:rPr>
                <w:sz w:val="16"/>
                <w:szCs w:val="16"/>
              </w:rPr>
              <w:t xml:space="preserve"> </w:t>
            </w:r>
            <w:r w:rsidR="00686837">
              <w:t xml:space="preserve">                                             </w:t>
            </w:r>
            <w:r w:rsidR="00686837" w:rsidRPr="008B13E6">
              <w:rPr>
                <w:sz w:val="16"/>
              </w:rPr>
              <w:t xml:space="preserve">  </w:t>
            </w:r>
            <w:r w:rsidR="00686837">
              <w:rPr>
                <w:sz w:val="16"/>
              </w:rPr>
              <w:t xml:space="preserve"> B.</w:t>
            </w:r>
            <w:r w:rsidR="00686837" w:rsidRPr="008B13E6">
              <w:rPr>
                <w:sz w:val="16"/>
              </w:rPr>
              <w:t>1.14</w:t>
            </w:r>
            <w:r>
              <w:rPr>
                <w:sz w:val="16"/>
              </w:rPr>
              <w:t xml:space="preserve">                                                        B.1.15</w:t>
            </w:r>
          </w:p>
          <w:p w14:paraId="34ED46C8" w14:textId="77777777" w:rsidR="00686837" w:rsidRPr="0024188A" w:rsidRDefault="00686837">
            <w:pPr>
              <w:rPr>
                <w:sz w:val="16"/>
                <w:szCs w:val="16"/>
              </w:rPr>
            </w:pPr>
          </w:p>
        </w:tc>
      </w:tr>
    </w:tbl>
    <w:p w14:paraId="466A4120" w14:textId="77777777" w:rsidR="00C564EE" w:rsidRPr="001B6759" w:rsidRDefault="00C564EE" w:rsidP="00686837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686837" w:rsidRPr="0024188A" w14:paraId="157055D9" w14:textId="77777777" w:rsidTr="00686837">
        <w:tc>
          <w:tcPr>
            <w:tcW w:w="3114" w:type="dxa"/>
          </w:tcPr>
          <w:p w14:paraId="755134D3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(należy wybrać odpowiedni przedział czasowy)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7647871" w14:textId="77777777" w:rsidR="00686837" w:rsidRPr="0024188A" w:rsidRDefault="00686837" w:rsidP="00AA6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 w:rsidRPr="008B13E6">
              <w:rPr>
                <w:sz w:val="16"/>
                <w:szCs w:val="16"/>
              </w:rPr>
              <w:t>1.16</w:t>
            </w:r>
            <w:r w:rsidRPr="008B13E6">
              <w:rPr>
                <w:sz w:val="18"/>
              </w:rPr>
              <w:t xml:space="preserve">          </w:t>
            </w:r>
            <w:r w:rsidR="00C564EE" w:rsidRPr="008B13E6">
              <w:rPr>
                <w:sz w:val="18"/>
              </w:rPr>
              <w:t xml:space="preserve">          </w:t>
            </w:r>
            <w:r>
              <w:object w:dxaOrig="225" w:dyaOrig="390" w14:anchorId="5DF1EDE6">
                <v:shape id="_x0000_i1038" type="#_x0000_t75" style="width:9.5pt;height:17.65pt" o:ole="">
                  <v:imagedata r:id="rId10" o:title=""/>
                </v:shape>
                <o:OLEObject Type="Embed" ProgID="PBrush" ShapeID="_x0000_i1038" DrawAspect="Content" ObjectID="_1774168356" r:id="rId24"/>
              </w:object>
            </w:r>
          </w:p>
        </w:tc>
        <w:tc>
          <w:tcPr>
            <w:tcW w:w="3119" w:type="dxa"/>
            <w:shd w:val="clear" w:color="auto" w:fill="FFFFFF" w:themeFill="background1"/>
          </w:tcPr>
          <w:p w14:paraId="746D4F34" w14:textId="77777777" w:rsidR="00686837" w:rsidRPr="001B6759" w:rsidRDefault="00686837" w:rsidP="00686837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budynku/lokalu mieszkalnego [m</w:t>
            </w:r>
            <w:r w:rsidRPr="000E3119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0847B06" w14:textId="77777777" w:rsidR="00686837" w:rsidRDefault="00686837" w:rsidP="00AA6283">
            <w:r>
              <w:rPr>
                <w:sz w:val="16"/>
                <w:szCs w:val="16"/>
              </w:rPr>
              <w:t>B.1.17</w:t>
            </w:r>
          </w:p>
        </w:tc>
      </w:tr>
    </w:tbl>
    <w:p w14:paraId="119A0FF2" w14:textId="77777777" w:rsidR="00686837" w:rsidRPr="003341C4" w:rsidRDefault="00686837" w:rsidP="00686837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686837" w14:paraId="05CF48CD" w14:textId="77777777" w:rsidTr="00686837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5E626D89" w14:textId="77777777" w:rsidR="00686837" w:rsidRDefault="00686837" w:rsidP="00686837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5376" behindDoc="0" locked="0" layoutInCell="1" allowOverlap="1" wp14:anchorId="254087C4" wp14:editId="69A7639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19685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AA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budynku/lokalu mieszkalnym prowadzona jest działalność gospodarcza w rozumieniu </w:t>
            </w:r>
            <w:r w:rsidR="003C02B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rogramu</w:t>
            </w:r>
          </w:p>
          <w:p w14:paraId="01110A93" w14:textId="77777777" w:rsidR="00686837" w:rsidRPr="00436B8C" w:rsidRDefault="00686837" w:rsidP="00AA6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B.1.18</w:t>
            </w:r>
          </w:p>
        </w:tc>
      </w:tr>
      <w:tr w:rsidR="00686837" w14:paraId="4110FFC5" w14:textId="77777777" w:rsidTr="00686837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</w:tcPr>
          <w:p w14:paraId="7C289811" w14:textId="77777777" w:rsidR="00686837" w:rsidRPr="0024188A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0E3119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E7E6E6" w:themeFill="background2"/>
          </w:tcPr>
          <w:p w14:paraId="3C5EC755" w14:textId="77777777" w:rsidR="00686837" w:rsidRDefault="00686837" w:rsidP="00686837">
            <w:pPr>
              <w:rPr>
                <w:sz w:val="16"/>
                <w:szCs w:val="16"/>
              </w:rPr>
            </w:pPr>
          </w:p>
          <w:p w14:paraId="1B11EBE9" w14:textId="77777777" w:rsidR="00686837" w:rsidRPr="0024188A" w:rsidRDefault="00686837" w:rsidP="00AA6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B.1.19</w:t>
            </w:r>
          </w:p>
        </w:tc>
        <w:tc>
          <w:tcPr>
            <w:tcW w:w="3119" w:type="dxa"/>
          </w:tcPr>
          <w:p w14:paraId="19940FEE" w14:textId="77777777" w:rsidR="00686837" w:rsidRPr="0024188A" w:rsidRDefault="00686837" w:rsidP="00362190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E7E6E6" w:themeFill="background2"/>
          </w:tcPr>
          <w:p w14:paraId="6033DF79" w14:textId="77777777" w:rsidR="00686837" w:rsidRPr="001A065A" w:rsidRDefault="00686837" w:rsidP="00AA6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E7E6E6" w:themeFill="background2"/>
              </w:rPr>
              <w:t>B.1.2</w:t>
            </w:r>
            <w:r w:rsidR="00F9223F">
              <w:rPr>
                <w:sz w:val="16"/>
                <w:szCs w:val="16"/>
                <w:shd w:val="clear" w:color="auto" w:fill="E7E6E6" w:themeFill="background2"/>
              </w:rPr>
              <w:t>0</w:t>
            </w:r>
            <w:r w:rsidRPr="001A065A">
              <w:rPr>
                <w:sz w:val="16"/>
                <w:szCs w:val="16"/>
                <w:shd w:val="clear" w:color="auto" w:fill="E7E6E6" w:themeFill="background2"/>
              </w:rPr>
              <w:t xml:space="preserve">                </w:t>
            </w:r>
            <w:r w:rsidRPr="001A065A">
              <w:rPr>
                <w:sz w:val="16"/>
                <w:szCs w:val="16"/>
                <w:shd w:val="clear" w:color="auto" w:fill="E7E6E6" w:themeFill="background2"/>
              </w:rPr>
              <w:object w:dxaOrig="225" w:dyaOrig="390" w14:anchorId="5A21CC50">
                <v:shape id="_x0000_i1039" type="#_x0000_t75" style="width:9.5pt;height:17.65pt" o:ole="">
                  <v:imagedata r:id="rId10" o:title=""/>
                </v:shape>
                <o:OLEObject Type="Embed" ProgID="PBrush" ShapeID="_x0000_i1039" DrawAspect="Content" ObjectID="_1774168357" r:id="rId25"/>
              </w:object>
            </w:r>
          </w:p>
        </w:tc>
      </w:tr>
      <w:tr w:rsidR="00686837" w14:paraId="3D0F0DA6" w14:textId="77777777" w:rsidTr="00686837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</w:tcPr>
          <w:p w14:paraId="4431081A" w14:textId="77777777" w:rsidR="00686837" w:rsidRDefault="00686837" w:rsidP="00686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281097A0" w14:textId="77777777" w:rsidR="00686837" w:rsidRDefault="00686837" w:rsidP="00686837">
            <w:pPr>
              <w:rPr>
                <w:sz w:val="16"/>
                <w:szCs w:val="16"/>
              </w:rPr>
            </w:pPr>
          </w:p>
          <w:p w14:paraId="1F95A839" w14:textId="77777777" w:rsidR="00686837" w:rsidRPr="0024188A" w:rsidRDefault="00686837" w:rsidP="00F92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B.1.2</w:t>
            </w:r>
            <w:r w:rsidR="00F9223F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B63570B" w14:textId="77777777" w:rsidR="00686837" w:rsidRPr="001A065A" w:rsidRDefault="00686837" w:rsidP="00686837">
            <w:pPr>
              <w:rPr>
                <w:sz w:val="16"/>
                <w:szCs w:val="16"/>
              </w:rPr>
            </w:pPr>
          </w:p>
        </w:tc>
      </w:tr>
    </w:tbl>
    <w:p w14:paraId="058B6C2E" w14:textId="77777777" w:rsidR="00F9223F" w:rsidRDefault="00F9223F" w:rsidP="00686837">
      <w:pPr>
        <w:rPr>
          <w:b/>
          <w:sz w:val="20"/>
          <w:szCs w:val="20"/>
        </w:rPr>
      </w:pPr>
    </w:p>
    <w:p w14:paraId="50C1D024" w14:textId="77777777" w:rsidR="001E4D2A" w:rsidRDefault="001E4D2A" w:rsidP="00686837">
      <w:pPr>
        <w:rPr>
          <w:b/>
          <w:sz w:val="20"/>
          <w:szCs w:val="20"/>
        </w:rPr>
      </w:pPr>
    </w:p>
    <w:p w14:paraId="365ACE18" w14:textId="77777777" w:rsidR="00D84D36" w:rsidRDefault="00D84D36" w:rsidP="00D84D36">
      <w:pPr>
        <w:spacing w:after="0" w:line="240" w:lineRule="auto"/>
        <w:rPr>
          <w:sz w:val="16"/>
          <w:szCs w:val="16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 w:rsidR="00061E3A" w:rsidRPr="00061E3A">
        <w:rPr>
          <w:b/>
          <w:sz w:val="20"/>
          <w:szCs w:val="20"/>
        </w:rPr>
        <w:t xml:space="preserve">RODZAJ PRZEDSIĘWZIĘCIA, KTÓRE ZOSTANIE ZREALIZOWANE W RAMACH DOFINANSOWANIA </w:t>
      </w:r>
    </w:p>
    <w:p w14:paraId="54A14077" w14:textId="77777777" w:rsidR="004E54AE" w:rsidRDefault="004E54AE" w:rsidP="00D84D36">
      <w:pPr>
        <w:tabs>
          <w:tab w:val="left" w:pos="2250"/>
        </w:tabs>
        <w:rPr>
          <w:b/>
          <w:sz w:val="18"/>
          <w:szCs w:val="18"/>
        </w:rPr>
      </w:pPr>
    </w:p>
    <w:p w14:paraId="4932F597" w14:textId="77777777" w:rsidR="00D84D36" w:rsidRPr="0042334C" w:rsidRDefault="00D84D36" w:rsidP="00D84D36">
      <w:pPr>
        <w:tabs>
          <w:tab w:val="left" w:pos="2250"/>
        </w:tabs>
        <w:rPr>
          <w:b/>
          <w:sz w:val="18"/>
          <w:szCs w:val="18"/>
        </w:rPr>
      </w:pPr>
      <w:r w:rsidRPr="0042334C">
        <w:rPr>
          <w:b/>
          <w:sz w:val="18"/>
          <w:szCs w:val="18"/>
        </w:rPr>
        <w:t xml:space="preserve">B.2.1 </w:t>
      </w:r>
      <w:r w:rsidR="0059707B">
        <w:rPr>
          <w:b/>
          <w:sz w:val="18"/>
          <w:szCs w:val="18"/>
        </w:rPr>
        <w:t>R</w:t>
      </w:r>
      <w:r w:rsidRPr="0042334C">
        <w:rPr>
          <w:b/>
          <w:sz w:val="18"/>
          <w:szCs w:val="18"/>
        </w:rPr>
        <w:t>ozpoczęci</w:t>
      </w:r>
      <w:r w:rsidR="0059707B">
        <w:rPr>
          <w:b/>
          <w:sz w:val="18"/>
          <w:szCs w:val="18"/>
        </w:rPr>
        <w:t>e</w:t>
      </w:r>
      <w:r w:rsidRPr="0042334C">
        <w:rPr>
          <w:b/>
          <w:sz w:val="18"/>
          <w:szCs w:val="18"/>
        </w:rPr>
        <w:t xml:space="preserve"> przedsięwzięcia</w:t>
      </w:r>
    </w:p>
    <w:p w14:paraId="43046BF6" w14:textId="77777777" w:rsidR="004E54AE" w:rsidRPr="00D32451" w:rsidRDefault="00E156BD" w:rsidP="00664344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Uwaga: R</w:t>
      </w:r>
      <w:r w:rsidRPr="00457D6B">
        <w:rPr>
          <w:i/>
          <w:sz w:val="16"/>
          <w:szCs w:val="16"/>
        </w:rPr>
        <w:t>ozpoczęcie przedsięwzięcia rozumiane jest, jako poniesienie pierwszego kosztu kwalifikowanego (data wystawienia pierwszej faktury lub równoważnego dokumentu księgowego) i może nastąpić nie wcześniej niż sześć miesięc</w:t>
      </w:r>
      <w:r>
        <w:rPr>
          <w:i/>
          <w:sz w:val="16"/>
          <w:szCs w:val="16"/>
        </w:rPr>
        <w:t>y przed datą złożenia wniosku o </w:t>
      </w:r>
      <w:r w:rsidRPr="00457D6B">
        <w:rPr>
          <w:i/>
          <w:sz w:val="16"/>
          <w:szCs w:val="16"/>
        </w:rPr>
        <w:t>dofinansowanie.</w:t>
      </w:r>
    </w:p>
    <w:p w14:paraId="1BAE887F" w14:textId="77777777" w:rsidR="00D84D36" w:rsidRPr="0004091C" w:rsidRDefault="00D84D36" w:rsidP="00D84D36">
      <w:pPr>
        <w:spacing w:after="0"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54AE" w:rsidRPr="00ED5A7A" w14:paraId="34113D88" w14:textId="77777777" w:rsidTr="00664344">
        <w:trPr>
          <w:trHeight w:val="561"/>
        </w:trPr>
        <w:tc>
          <w:tcPr>
            <w:tcW w:w="9067" w:type="dxa"/>
          </w:tcPr>
          <w:p w14:paraId="11B73898" w14:textId="77777777" w:rsidR="004E54AE" w:rsidRDefault="004E54AE" w:rsidP="004E54AE">
            <w:pPr>
              <w:pStyle w:val="Akapitzlist"/>
              <w:ind w:left="0"/>
              <w:jc w:val="both"/>
              <w:rPr>
                <w:i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107950" distB="180340" distL="114300" distR="180340" simplePos="0" relativeHeight="252116992" behindDoc="0" locked="0" layoutInCell="1" allowOverlap="1" wp14:anchorId="5DA8070E" wp14:editId="122396CE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71755</wp:posOffset>
                  </wp:positionV>
                  <wp:extent cx="212090" cy="212090"/>
                  <wp:effectExtent l="0" t="0" r="0" b="0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3D02EB7F" w14:textId="77777777" w:rsidR="004E54AE" w:rsidRPr="00ED5A7A" w:rsidRDefault="004E54AE" w:rsidP="00664344">
            <w:pPr>
              <w:pStyle w:val="Akapitzli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B.2.1.1 </w:t>
            </w:r>
            <w:r w:rsidRPr="0096476A">
              <w:rPr>
                <w:sz w:val="16"/>
                <w:szCs w:val="16"/>
              </w:rPr>
              <w:t>Przedsięwzięcie nie zostało rozpoczęte</w:t>
            </w:r>
            <w:r w:rsidRPr="007648DF"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4E54AE" w:rsidRPr="00ED5A7A" w14:paraId="6EE83DD3" w14:textId="77777777" w:rsidTr="00664344">
        <w:trPr>
          <w:trHeight w:val="384"/>
        </w:trPr>
        <w:tc>
          <w:tcPr>
            <w:tcW w:w="9067" w:type="dxa"/>
            <w:tcBorders>
              <w:bottom w:val="single" w:sz="4" w:space="0" w:color="auto"/>
            </w:tcBorders>
          </w:tcPr>
          <w:p w14:paraId="14724E72" w14:textId="77777777" w:rsidR="004E54AE" w:rsidRDefault="004E54AE" w:rsidP="004E54AE">
            <w:pPr>
              <w:pStyle w:val="Akapitzlist"/>
              <w:ind w:left="709"/>
              <w:jc w:val="both"/>
              <w:rPr>
                <w:sz w:val="16"/>
                <w:szCs w:val="16"/>
              </w:rPr>
            </w:pPr>
          </w:p>
          <w:p w14:paraId="00381C32" w14:textId="77777777" w:rsidR="004E54AE" w:rsidRPr="0096476A" w:rsidRDefault="004E54AE" w:rsidP="004E54AE">
            <w:pPr>
              <w:pStyle w:val="Akapitzlist"/>
              <w:ind w:left="709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107950" distB="180340" distL="114300" distR="180340" simplePos="0" relativeHeight="252119040" behindDoc="0" locked="0" layoutInCell="1" allowOverlap="1" wp14:anchorId="7A5D13D4" wp14:editId="5FCEB8A8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0</wp:posOffset>
                  </wp:positionV>
                  <wp:extent cx="212090" cy="212090"/>
                  <wp:effectExtent l="0" t="0" r="0" b="0"/>
                  <wp:wrapSquare wrapText="bothSides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B.2.1.2 </w:t>
            </w:r>
            <w:r w:rsidRPr="0096476A">
              <w:rPr>
                <w:sz w:val="16"/>
                <w:szCs w:val="16"/>
              </w:rPr>
              <w:t xml:space="preserve">Przedsięwzięcie zostało rozpoczęte nie wcześniej niż 6 miesięcy przed datą złożenia wniosku o dofinansowanie </w:t>
            </w:r>
            <w:r>
              <w:rPr>
                <w:sz w:val="16"/>
                <w:szCs w:val="16"/>
              </w:rPr>
              <w:t>oraz nie zostało zakończone</w:t>
            </w:r>
          </w:p>
          <w:p w14:paraId="039E6729" w14:textId="77777777" w:rsidR="004E54AE" w:rsidDel="004E54AE" w:rsidRDefault="004E54AE" w:rsidP="00AA6283">
            <w:pPr>
              <w:rPr>
                <w:sz w:val="16"/>
                <w:szCs w:val="16"/>
              </w:rPr>
            </w:pPr>
          </w:p>
        </w:tc>
      </w:tr>
    </w:tbl>
    <w:p w14:paraId="5E98BD20" w14:textId="77777777" w:rsidR="00C564EE" w:rsidRDefault="00C564EE" w:rsidP="00686837">
      <w:pPr>
        <w:rPr>
          <w:b/>
          <w:sz w:val="20"/>
          <w:szCs w:val="20"/>
        </w:rPr>
      </w:pPr>
    </w:p>
    <w:p w14:paraId="249C56DC" w14:textId="77777777" w:rsidR="00D84D36" w:rsidRDefault="00D84D36" w:rsidP="00D84D36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B.2.2 Źródło ciepła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CBCEE6C" w14:textId="77777777" w:rsidR="00D84D36" w:rsidRDefault="00D84D36" w:rsidP="00D84D36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4106"/>
        <w:gridCol w:w="2268"/>
        <w:gridCol w:w="1276"/>
        <w:gridCol w:w="1417"/>
      </w:tblGrid>
      <w:tr w:rsidR="00D84D36" w14:paraId="38550BF1" w14:textId="77777777" w:rsidTr="00AA6283">
        <w:trPr>
          <w:trHeight w:val="416"/>
        </w:trPr>
        <w:tc>
          <w:tcPr>
            <w:tcW w:w="4106" w:type="dxa"/>
            <w:tcBorders>
              <w:right w:val="nil"/>
            </w:tcBorders>
          </w:tcPr>
          <w:p w14:paraId="17135711" w14:textId="77777777" w:rsidR="00D84D36" w:rsidRDefault="00D84D36" w:rsidP="00AA6283"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źródło ciepła</w:t>
            </w:r>
            <w:r>
              <w:rPr>
                <w:sz w:val="16"/>
                <w:szCs w:val="16"/>
              </w:rPr>
              <w:t xml:space="preserve"> na paliwo stałe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BFFD2A2" w14:textId="77777777" w:rsidR="00D84D36" w:rsidRDefault="00D84D36" w:rsidP="00AA6283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107950" distB="107950" distL="107950" distR="180340" simplePos="0" relativeHeight="252061696" behindDoc="1" locked="0" layoutInCell="1" allowOverlap="1" wp14:anchorId="188EDCA0" wp14:editId="3BB2A690">
                  <wp:simplePos x="0" y="0"/>
                  <wp:positionH relativeFrom="margin">
                    <wp:posOffset>323215</wp:posOffset>
                  </wp:positionH>
                  <wp:positionV relativeFrom="paragraph">
                    <wp:posOffset>37465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116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040782F" w14:textId="77777777" w:rsidR="00D84D36" w:rsidRDefault="00D84D36" w:rsidP="00AA6283">
            <w:r>
              <w:rPr>
                <w:sz w:val="16"/>
                <w:szCs w:val="16"/>
              </w:rPr>
              <w:t xml:space="preserve">B.2.2.1     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444F42B2" w14:textId="77777777" w:rsidR="00D84D36" w:rsidRPr="00CB558B" w:rsidRDefault="00D84D36" w:rsidP="00AA6283">
            <w:pPr>
              <w:rPr>
                <w:sz w:val="16"/>
                <w:szCs w:val="16"/>
              </w:rPr>
            </w:pPr>
            <w:r w:rsidRPr="00555A7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65792" behindDoc="0" locked="0" layoutInCell="1" allowOverlap="1" wp14:anchorId="4FACC43E" wp14:editId="31F167E0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0</wp:posOffset>
                  </wp:positionV>
                  <wp:extent cx="208280" cy="205105"/>
                  <wp:effectExtent l="0" t="0" r="1270" b="4445"/>
                  <wp:wrapSquare wrapText="bothSides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14:paraId="2FBE732B" w14:textId="77777777" w:rsidR="00D84D36" w:rsidRDefault="00D84D36" w:rsidP="00AA6283">
            <w:r>
              <w:rPr>
                <w:sz w:val="16"/>
                <w:szCs w:val="16"/>
              </w:rPr>
              <w:t>B.2.2.2</w:t>
            </w:r>
          </w:p>
        </w:tc>
      </w:tr>
      <w:tr w:rsidR="00D84D36" w14:paraId="6522D741" w14:textId="77777777" w:rsidTr="00AA6283">
        <w:tc>
          <w:tcPr>
            <w:tcW w:w="7650" w:type="dxa"/>
            <w:gridSpan w:val="3"/>
          </w:tcPr>
          <w:p w14:paraId="31B7F5CB" w14:textId="77777777" w:rsidR="00D84D36" w:rsidRDefault="00D84D36" w:rsidP="00AA6283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(jeśli zaznaczone B.2.2.1</w:t>
            </w:r>
            <w:r w:rsidRPr="00245EB9">
              <w:rPr>
                <w:color w:val="0070C0"/>
                <w:sz w:val="16"/>
                <w:szCs w:val="16"/>
              </w:rPr>
              <w:t>)</w:t>
            </w:r>
          </w:p>
          <w:p w14:paraId="795D2D08" w14:textId="77777777" w:rsidR="00D84D36" w:rsidRPr="00FD5442" w:rsidRDefault="00D84D36" w:rsidP="00AA6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6958645" w14:textId="77777777" w:rsidR="00D84D36" w:rsidRDefault="00D84D36" w:rsidP="00AA6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B.2.2.3</w:t>
            </w:r>
          </w:p>
          <w:p w14:paraId="314CAA02" w14:textId="77777777" w:rsidR="00D84D36" w:rsidRDefault="00D84D36" w:rsidP="00AA6283">
            <w:pPr>
              <w:rPr>
                <w:sz w:val="16"/>
                <w:szCs w:val="16"/>
              </w:rPr>
            </w:pPr>
          </w:p>
        </w:tc>
      </w:tr>
    </w:tbl>
    <w:p w14:paraId="04A8D23A" w14:textId="77777777" w:rsidR="00D84D36" w:rsidRDefault="00A153B1" w:rsidP="00664344">
      <w:pPr>
        <w:ind w:left="567"/>
        <w:rPr>
          <w:sz w:val="16"/>
          <w:szCs w:val="16"/>
        </w:rPr>
      </w:pPr>
      <w:r w:rsidRPr="00664344">
        <w:rPr>
          <w:sz w:val="16"/>
          <w:szCs w:val="16"/>
        </w:rPr>
        <w:lastRenderedPageBreak/>
        <w:t xml:space="preserve">B.2.2.4 </w:t>
      </w:r>
      <w:r w:rsidR="00D84D36" w:rsidRPr="00664344">
        <w:rPr>
          <w:color w:val="0070C0"/>
          <w:sz w:val="16"/>
          <w:szCs w:val="16"/>
        </w:rPr>
        <w:t>(</w:t>
      </w:r>
      <w:r w:rsidRPr="00664344">
        <w:rPr>
          <w:color w:val="0070C0"/>
          <w:sz w:val="16"/>
          <w:szCs w:val="16"/>
        </w:rPr>
        <w:t>widoczne</w:t>
      </w:r>
      <w:r w:rsidR="00D84D36" w:rsidRPr="00664344">
        <w:rPr>
          <w:color w:val="0070C0"/>
          <w:sz w:val="16"/>
          <w:szCs w:val="16"/>
        </w:rPr>
        <w:t xml:space="preserve"> dla braku likwidacji źródła ciepła)</w:t>
      </w:r>
      <w:r w:rsidR="00D84D36" w:rsidRPr="00CB3AE6">
        <w:rPr>
          <w:sz w:val="16"/>
          <w:szCs w:val="16"/>
        </w:rPr>
        <w:t xml:space="preserve"> Oświadczam, że lokal/budynek mieszkalny, w którym realizowane jest przedsięwzięcie, jest wyposażony </w:t>
      </w:r>
      <w:r w:rsidR="00D84D36">
        <w:rPr>
          <w:sz w:val="16"/>
          <w:szCs w:val="16"/>
        </w:rPr>
        <w:t xml:space="preserve">w </w:t>
      </w:r>
      <w:r w:rsidR="00D84D36" w:rsidRPr="00CB3AE6">
        <w:rPr>
          <w:sz w:val="16"/>
          <w:szCs w:val="16"/>
        </w:rPr>
        <w:t>źródło ciepła. W przypadku źródła ciepła na paliwo stałe spełnia</w:t>
      </w:r>
      <w:r w:rsidR="00D84D36">
        <w:rPr>
          <w:sz w:val="16"/>
          <w:szCs w:val="16"/>
        </w:rPr>
        <w:t xml:space="preserve"> </w:t>
      </w:r>
      <w:r w:rsidR="00D84D36" w:rsidRPr="00CB3AE6">
        <w:rPr>
          <w:sz w:val="16"/>
          <w:szCs w:val="16"/>
        </w:rPr>
        <w:t xml:space="preserve">ono wymagania minimum 5 klasy według normy </w:t>
      </w:r>
      <w:r w:rsidR="00D84D36" w:rsidRPr="00281434">
        <w:rPr>
          <w:sz w:val="16"/>
          <w:szCs w:val="16"/>
        </w:rPr>
        <w:t>przenoszącej normę europejską EN 303-5</w:t>
      </w:r>
      <w:r w:rsidR="00D84D36" w:rsidRPr="00CB3AE6">
        <w:rPr>
          <w:sz w:val="16"/>
          <w:szCs w:val="16"/>
        </w:rPr>
        <w:t>.</w:t>
      </w:r>
    </w:p>
    <w:p w14:paraId="5B95A6FA" w14:textId="77777777" w:rsidR="00D84D36" w:rsidRDefault="00D84D36" w:rsidP="00D84D36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anchor distT="107950" distB="180340" distL="114300" distR="180340" simplePos="0" relativeHeight="252063744" behindDoc="0" locked="0" layoutInCell="1" allowOverlap="1" wp14:anchorId="152ABEB1" wp14:editId="23E23643">
            <wp:simplePos x="0" y="0"/>
            <wp:positionH relativeFrom="margin">
              <wp:posOffset>0</wp:posOffset>
            </wp:positionH>
            <wp:positionV relativeFrom="paragraph">
              <wp:posOffset>11903</wp:posOffset>
            </wp:positionV>
            <wp:extent cx="212090" cy="212090"/>
            <wp:effectExtent l="0" t="0" r="0" b="0"/>
            <wp:wrapSquare wrapText="bothSides"/>
            <wp:docPr id="121" name="Obraz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16"/>
          <w:szCs w:val="16"/>
          <w:lang w:eastAsia="pl-PL"/>
        </w:rPr>
        <w:drawing>
          <wp:anchor distT="107950" distB="107950" distL="107950" distR="180340" simplePos="0" relativeHeight="252062720" behindDoc="1" locked="0" layoutInCell="1" allowOverlap="1" wp14:anchorId="38487764" wp14:editId="4F190301">
            <wp:simplePos x="0" y="0"/>
            <wp:positionH relativeFrom="margin">
              <wp:posOffset>3810</wp:posOffset>
            </wp:positionH>
            <wp:positionV relativeFrom="paragraph">
              <wp:posOffset>-507365</wp:posOffset>
            </wp:positionV>
            <wp:extent cx="216000" cy="212400"/>
            <wp:effectExtent l="0" t="0" r="0" b="0"/>
            <wp:wrapSquare wrapText="bothSides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Obraz 18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344">
        <w:rPr>
          <w:sz w:val="16"/>
          <w:szCs w:val="16"/>
        </w:rPr>
        <w:t xml:space="preserve">B.2.2.5 </w:t>
      </w:r>
      <w:r w:rsidR="00A153B1" w:rsidRPr="00664344">
        <w:rPr>
          <w:color w:val="0070C0"/>
          <w:sz w:val="16"/>
          <w:szCs w:val="16"/>
        </w:rPr>
        <w:t xml:space="preserve">(widoczne </w:t>
      </w:r>
      <w:r w:rsidRPr="00664344">
        <w:rPr>
          <w:color w:val="0070C0"/>
          <w:sz w:val="16"/>
          <w:szCs w:val="16"/>
        </w:rPr>
        <w:t>dla likwidacji źródła ciepła)</w:t>
      </w:r>
      <w:r w:rsidRPr="00CB3AE6">
        <w:rPr>
          <w:sz w:val="16"/>
          <w:szCs w:val="16"/>
        </w:rPr>
        <w:t xml:space="preserve"> </w:t>
      </w:r>
      <w:r w:rsidRPr="00894C6F">
        <w:rPr>
          <w:sz w:val="16"/>
          <w:szCs w:val="16"/>
        </w:rPr>
        <w:t xml:space="preserve">Oświadczam, że lokal/budynek mieszkalny, w którym realizowane jest przedsięwzięcie, jest wyposażony </w:t>
      </w:r>
      <w:r>
        <w:rPr>
          <w:sz w:val="16"/>
          <w:szCs w:val="16"/>
        </w:rPr>
        <w:t xml:space="preserve">wyłącznie </w:t>
      </w:r>
      <w:r w:rsidRPr="00894C6F">
        <w:rPr>
          <w:sz w:val="16"/>
          <w:szCs w:val="16"/>
        </w:rPr>
        <w:t xml:space="preserve">w </w:t>
      </w:r>
      <w:r>
        <w:rPr>
          <w:sz w:val="16"/>
          <w:szCs w:val="16"/>
        </w:rPr>
        <w:t>źródło/a</w:t>
      </w:r>
      <w:r w:rsidRPr="00894C6F">
        <w:rPr>
          <w:sz w:val="16"/>
          <w:szCs w:val="16"/>
        </w:rPr>
        <w:t xml:space="preserve"> ciepła na paliwo stałe </w:t>
      </w:r>
      <w:r>
        <w:rPr>
          <w:sz w:val="16"/>
          <w:szCs w:val="16"/>
        </w:rPr>
        <w:t>nie</w:t>
      </w:r>
      <w:r w:rsidRPr="00894C6F">
        <w:rPr>
          <w:sz w:val="16"/>
          <w:szCs w:val="16"/>
        </w:rPr>
        <w:t xml:space="preserve"> spełniające wymaga</w:t>
      </w:r>
      <w:r>
        <w:rPr>
          <w:sz w:val="16"/>
          <w:szCs w:val="16"/>
        </w:rPr>
        <w:t>ń</w:t>
      </w:r>
      <w:r w:rsidRPr="00894C6F">
        <w:rPr>
          <w:sz w:val="16"/>
          <w:szCs w:val="16"/>
        </w:rPr>
        <w:t xml:space="preserve"> 5 klasy według normy przenoszącej normę europejską EN 303-5</w:t>
      </w:r>
      <w:r w:rsidRPr="00CB3AE6">
        <w:rPr>
          <w:sz w:val="16"/>
          <w:szCs w:val="16"/>
        </w:rPr>
        <w:t>.</w:t>
      </w:r>
    </w:p>
    <w:p w14:paraId="1733AF99" w14:textId="77777777" w:rsidR="00D84D36" w:rsidRDefault="00D84D36" w:rsidP="00D84D36">
      <w:pPr>
        <w:jc w:val="both"/>
        <w:rPr>
          <w:sz w:val="16"/>
          <w:szCs w:val="16"/>
        </w:rPr>
      </w:pPr>
      <w:r w:rsidRPr="00894C6F">
        <w:rPr>
          <w:noProof/>
          <w:sz w:val="16"/>
          <w:szCs w:val="16"/>
          <w:lang w:eastAsia="pl-PL"/>
        </w:rPr>
        <w:drawing>
          <wp:anchor distT="107950" distB="396240" distL="114300" distR="180340" simplePos="0" relativeHeight="252064768" behindDoc="0" locked="0" layoutInCell="1" allowOverlap="1" wp14:anchorId="0D9528BD" wp14:editId="2E48994D">
            <wp:simplePos x="0" y="0"/>
            <wp:positionH relativeFrom="margin">
              <wp:posOffset>0</wp:posOffset>
            </wp:positionH>
            <wp:positionV relativeFrom="paragraph">
              <wp:posOffset>90008</wp:posOffset>
            </wp:positionV>
            <wp:extent cx="212400" cy="212400"/>
            <wp:effectExtent l="0" t="0" r="0" b="0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344">
        <w:rPr>
          <w:sz w:val="16"/>
          <w:szCs w:val="16"/>
        </w:rPr>
        <w:t xml:space="preserve">B.2.2.6 </w:t>
      </w:r>
      <w:r w:rsidR="00A153B1" w:rsidRPr="00664344">
        <w:rPr>
          <w:color w:val="0070C0"/>
          <w:sz w:val="16"/>
          <w:szCs w:val="16"/>
        </w:rPr>
        <w:t xml:space="preserve">(widoczne </w:t>
      </w:r>
      <w:r w:rsidRPr="00664344">
        <w:rPr>
          <w:color w:val="0070C0"/>
          <w:sz w:val="16"/>
          <w:szCs w:val="16"/>
        </w:rPr>
        <w:t xml:space="preserve">dla likwidacji źródła ciepła, gdy istnieje dodatkowe źródło ciepła – kocioł na gaz, brak zaznaczenia B.2.2.5) </w:t>
      </w:r>
      <w:r w:rsidRPr="00894C6F">
        <w:rPr>
          <w:sz w:val="16"/>
          <w:szCs w:val="16"/>
        </w:rPr>
        <w:t xml:space="preserve">Oświadczam, że lokal/budynek mieszkalny, w którym realizowane jest przedsięwzięcie, jest wyposażony </w:t>
      </w:r>
      <w:r>
        <w:rPr>
          <w:sz w:val="16"/>
          <w:szCs w:val="16"/>
        </w:rPr>
        <w:t xml:space="preserve">wyłącznie </w:t>
      </w:r>
      <w:r w:rsidRPr="00894C6F">
        <w:rPr>
          <w:sz w:val="16"/>
          <w:szCs w:val="16"/>
        </w:rPr>
        <w:t xml:space="preserve">w </w:t>
      </w:r>
      <w:r>
        <w:rPr>
          <w:sz w:val="16"/>
          <w:szCs w:val="16"/>
        </w:rPr>
        <w:t>źródło/a</w:t>
      </w:r>
      <w:r w:rsidRPr="00894C6F">
        <w:rPr>
          <w:sz w:val="16"/>
          <w:szCs w:val="16"/>
        </w:rPr>
        <w:t xml:space="preserve"> ciepła na paliwo stałe </w:t>
      </w:r>
      <w:r>
        <w:rPr>
          <w:sz w:val="16"/>
          <w:szCs w:val="16"/>
        </w:rPr>
        <w:t>nie</w:t>
      </w:r>
      <w:r w:rsidRPr="00894C6F">
        <w:rPr>
          <w:sz w:val="16"/>
          <w:szCs w:val="16"/>
        </w:rPr>
        <w:t xml:space="preserve"> spełniające wymaga</w:t>
      </w:r>
      <w:r>
        <w:rPr>
          <w:sz w:val="16"/>
          <w:szCs w:val="16"/>
        </w:rPr>
        <w:t>ń</w:t>
      </w:r>
      <w:r w:rsidRPr="00894C6F">
        <w:rPr>
          <w:sz w:val="16"/>
          <w:szCs w:val="16"/>
        </w:rPr>
        <w:t xml:space="preserve"> 5 klasy według normy przenoszącej normę europejską EN 303-5</w:t>
      </w:r>
      <w:r>
        <w:rPr>
          <w:sz w:val="16"/>
          <w:szCs w:val="16"/>
        </w:rPr>
        <w:t xml:space="preserve"> i kocioł gazowy. Jednocześnie oświadczam, że </w:t>
      </w:r>
      <w:r w:rsidRPr="00894C6F">
        <w:rPr>
          <w:sz w:val="16"/>
          <w:szCs w:val="16"/>
        </w:rPr>
        <w:t xml:space="preserve">ilość pobieranego paliwa gazowego </w:t>
      </w:r>
      <w:r>
        <w:rPr>
          <w:sz w:val="16"/>
          <w:szCs w:val="16"/>
        </w:rPr>
        <w:t>(</w:t>
      </w:r>
      <w:r w:rsidRPr="00894C6F">
        <w:rPr>
          <w:sz w:val="16"/>
          <w:szCs w:val="16"/>
        </w:rPr>
        <w:t xml:space="preserve">średnia z ostatnich 3 lat </w:t>
      </w:r>
      <w:r>
        <w:rPr>
          <w:sz w:val="16"/>
          <w:szCs w:val="16"/>
        </w:rPr>
        <w:t xml:space="preserve">kalendarzowych </w:t>
      </w:r>
      <w:r w:rsidRPr="00894C6F">
        <w:rPr>
          <w:sz w:val="16"/>
          <w:szCs w:val="16"/>
        </w:rPr>
        <w:t>poprzedzających</w:t>
      </w:r>
      <w:r>
        <w:rPr>
          <w:sz w:val="16"/>
          <w:szCs w:val="16"/>
        </w:rPr>
        <w:t xml:space="preserve"> rok</w:t>
      </w:r>
      <w:r w:rsidRPr="00894C6F">
        <w:rPr>
          <w:sz w:val="16"/>
          <w:szCs w:val="16"/>
        </w:rPr>
        <w:t xml:space="preserve"> złożeni</w:t>
      </w:r>
      <w:r>
        <w:rPr>
          <w:sz w:val="16"/>
          <w:szCs w:val="16"/>
        </w:rPr>
        <w:t>a</w:t>
      </w:r>
      <w:r w:rsidRPr="00894C6F">
        <w:rPr>
          <w:sz w:val="16"/>
          <w:szCs w:val="16"/>
        </w:rPr>
        <w:t xml:space="preserve"> wniosku</w:t>
      </w:r>
      <w:r>
        <w:rPr>
          <w:sz w:val="16"/>
          <w:szCs w:val="16"/>
        </w:rPr>
        <w:t xml:space="preserve">, a w przypadku okresu krótszego, średnia z całego okresu) </w:t>
      </w:r>
      <w:r w:rsidRPr="00894C6F">
        <w:rPr>
          <w:sz w:val="16"/>
          <w:szCs w:val="16"/>
        </w:rPr>
        <w:t>w tym lokalu/budynku mieszkalnym nie jest wyższa</w:t>
      </w:r>
      <w:r>
        <w:rPr>
          <w:sz w:val="16"/>
          <w:szCs w:val="16"/>
        </w:rPr>
        <w:t xml:space="preserve"> </w:t>
      </w:r>
      <w:r w:rsidRPr="00894C6F">
        <w:rPr>
          <w:sz w:val="16"/>
          <w:szCs w:val="16"/>
        </w:rPr>
        <w:t>niż 5 600 kWh/rok</w:t>
      </w:r>
      <w:r>
        <w:rPr>
          <w:sz w:val="16"/>
          <w:szCs w:val="16"/>
        </w:rPr>
        <w:t>.</w:t>
      </w:r>
    </w:p>
    <w:p w14:paraId="34E42DD7" w14:textId="77777777" w:rsidR="00D84D36" w:rsidRDefault="00D84D36" w:rsidP="00D84D36">
      <w:pPr>
        <w:keepNext/>
        <w:ind w:left="708"/>
        <w:jc w:val="both"/>
        <w:rPr>
          <w:sz w:val="16"/>
          <w:szCs w:val="16"/>
        </w:rPr>
      </w:pPr>
    </w:p>
    <w:p w14:paraId="30BF5FDB" w14:textId="77777777" w:rsidR="00D84D36" w:rsidRDefault="00D84D36" w:rsidP="00D84D36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B.2.3 </w:t>
      </w:r>
      <w:r w:rsidR="00E1526B">
        <w:rPr>
          <w:b/>
          <w:sz w:val="18"/>
          <w:szCs w:val="18"/>
        </w:rPr>
        <w:t xml:space="preserve"> Rodzaj</w:t>
      </w:r>
      <w:r>
        <w:rPr>
          <w:b/>
          <w:sz w:val="18"/>
          <w:szCs w:val="18"/>
        </w:rPr>
        <w:t xml:space="preserve"> przedsięwzięcia</w:t>
      </w:r>
    </w:p>
    <w:p w14:paraId="38CD2ABA" w14:textId="77777777" w:rsidR="00D84D36" w:rsidRDefault="00D84D36" w:rsidP="00D84D36">
      <w:pPr>
        <w:tabs>
          <w:tab w:val="left" w:pos="225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2 </w:t>
      </w:r>
      <w:r>
        <w:rPr>
          <w:i/>
          <w:sz w:val="16"/>
          <w:szCs w:val="16"/>
        </w:rPr>
        <w:t>albo</w:t>
      </w:r>
      <w:r w:rsidRPr="00493448">
        <w:rPr>
          <w:i/>
          <w:sz w:val="16"/>
          <w:szCs w:val="16"/>
        </w:rPr>
        <w:t xml:space="preserve"> 2a</w:t>
      </w:r>
      <w:r>
        <w:rPr>
          <w:i/>
          <w:sz w:val="16"/>
          <w:szCs w:val="16"/>
        </w:rPr>
        <w:t xml:space="preserve"> do Programu.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AC0BB7" w:rsidRPr="00C94D6E" w14:paraId="22E579A9" w14:textId="77777777" w:rsidTr="0040403C"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ECF711" w14:textId="77777777" w:rsidR="00AC0BB7" w:rsidRPr="00C94D6E" w:rsidRDefault="00AC0BB7" w:rsidP="0040403C">
            <w:pPr>
              <w:rPr>
                <w:b/>
                <w:sz w:val="16"/>
                <w:szCs w:val="16"/>
              </w:rPr>
            </w:pPr>
            <w:r w:rsidRPr="00C94D6E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CF0451" w14:textId="77777777" w:rsidR="00AC0BB7" w:rsidRPr="00C94D6E" w:rsidRDefault="00AC0BB7" w:rsidP="00404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Rodzaj przedsięwzięcia (koszty kwalifikowane zgodne z daną pozycją w Załączniku 2 lub 2a </w:t>
            </w:r>
            <w:r w:rsidRPr="00EE0391">
              <w:rPr>
                <w:b/>
                <w:sz w:val="16"/>
                <w:szCs w:val="16"/>
              </w:rPr>
              <w:t xml:space="preserve">do </w:t>
            </w:r>
            <w:r>
              <w:rPr>
                <w:b/>
                <w:sz w:val="16"/>
                <w:szCs w:val="16"/>
              </w:rPr>
              <w:t>p</w:t>
            </w:r>
            <w:r w:rsidRPr="00C94D6E">
              <w:rPr>
                <w:b/>
                <w:sz w:val="16"/>
                <w:szCs w:val="16"/>
              </w:rPr>
              <w:t xml:space="preserve">rogramu </w:t>
            </w:r>
            <w:r>
              <w:rPr>
                <w:b/>
                <w:sz w:val="16"/>
                <w:szCs w:val="16"/>
              </w:rPr>
              <w:t>p</w:t>
            </w:r>
            <w:r w:rsidRPr="00C94D6E">
              <w:rPr>
                <w:b/>
                <w:sz w:val="16"/>
                <w:szCs w:val="16"/>
              </w:rPr>
              <w:t xml:space="preserve">riorytetowego </w:t>
            </w:r>
            <w:r>
              <w:rPr>
                <w:b/>
                <w:sz w:val="16"/>
                <w:szCs w:val="16"/>
              </w:rPr>
              <w:t>„</w:t>
            </w:r>
            <w:r w:rsidRPr="00C94D6E">
              <w:rPr>
                <w:b/>
                <w:sz w:val="16"/>
                <w:szCs w:val="16"/>
              </w:rPr>
              <w:t>Czyste Powietrze</w:t>
            </w:r>
            <w:r>
              <w:rPr>
                <w:b/>
                <w:sz w:val="16"/>
                <w:szCs w:val="16"/>
              </w:rPr>
              <w:t>”)</w:t>
            </w:r>
          </w:p>
        </w:tc>
      </w:tr>
      <w:tr w:rsidR="00AC0BB7" w:rsidRPr="00DA14A2" w14:paraId="5EE2DF03" w14:textId="77777777" w:rsidTr="0040403C">
        <w:trPr>
          <w:trHeight w:val="118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7900F7" w14:textId="77777777" w:rsidR="00AC0BB7" w:rsidRPr="00C637C8" w:rsidRDefault="00AC0BB7" w:rsidP="0040403C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92416" behindDoc="0" locked="0" layoutInCell="1" allowOverlap="1" wp14:anchorId="322DF31E" wp14:editId="0A1BDAD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187200" cy="183600"/>
                  <wp:effectExtent l="0" t="0" r="3810" b="6985"/>
                  <wp:wrapTopAndBottom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B.2.3.1</w:t>
            </w:r>
          </w:p>
        </w:tc>
        <w:tc>
          <w:tcPr>
            <w:tcW w:w="7938" w:type="dxa"/>
            <w:shd w:val="clear" w:color="auto" w:fill="FFFFFF" w:themeFill="background1"/>
          </w:tcPr>
          <w:p w14:paraId="3526E2E4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>y poziom dofinansowania</w:t>
            </w:r>
            <w:r w:rsidRPr="00080A7A">
              <w:rPr>
                <w:bCs/>
                <w:color w:val="0070C0"/>
                <w:sz w:val="16"/>
                <w:szCs w:val="16"/>
              </w:rPr>
              <w:t>)</w:t>
            </w:r>
          </w:p>
          <w:p w14:paraId="2FDB1288" w14:textId="77777777" w:rsidR="00AC0BB7" w:rsidRPr="00004C2F" w:rsidRDefault="00AC0BB7" w:rsidP="0040403C">
            <w:pPr>
              <w:rPr>
                <w:bCs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Przedsięwzięcie obejmujące demontaż nieefektywnego źródła ciepła na paliwo stałe oraz zakup i montaż pompy ciepła typu powietrze-woda albo gruntowej pompy ciepła do celów ogrzewania lub ogrzewania i cwu.</w:t>
            </w:r>
          </w:p>
          <w:p w14:paraId="0262ACBF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1E89DDDA" w14:textId="77777777" w:rsidR="00E37941" w:rsidRPr="00496DC3" w:rsidRDefault="00E37941" w:rsidP="00E37941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Dodatkowo mogą być wykonane (dopuszcza się wybór więcej niż jednego elementu z zakresu): </w:t>
            </w:r>
          </w:p>
          <w:p w14:paraId="2A10AC19" w14:textId="77777777" w:rsidR="00393787" w:rsidRPr="00004C2F" w:rsidRDefault="00393787" w:rsidP="00393787">
            <w:pPr>
              <w:jc w:val="both"/>
              <w:rPr>
                <w:bCs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 xml:space="preserve">- demontaż oraz </w:t>
            </w:r>
            <w:r>
              <w:rPr>
                <w:bCs/>
                <w:sz w:val="16"/>
                <w:szCs w:val="16"/>
              </w:rPr>
              <w:t>z</w:t>
            </w:r>
            <w:r w:rsidRPr="00004C2F">
              <w:rPr>
                <w:bCs/>
                <w:sz w:val="16"/>
                <w:szCs w:val="16"/>
              </w:rPr>
              <w:t xml:space="preserve">akup i montaż nowej instalacji centralnego ogrzewania lub cwu (w tym kolektorów słonecznych), </w:t>
            </w:r>
          </w:p>
          <w:p w14:paraId="5CA6F287" w14:textId="77777777" w:rsidR="00393787" w:rsidRDefault="0039378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wentylacji mechanicznej z odzyskiem ciepła,</w:t>
            </w:r>
          </w:p>
          <w:p w14:paraId="0BB30EC5" w14:textId="77777777" w:rsidR="00393787" w:rsidRDefault="0039378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6F4A5A5B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="00393787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>16</w:t>
            </w:r>
            <w:r>
              <w:rPr>
                <w:bCs/>
                <w:color w:val="0070C0"/>
                <w:sz w:val="16"/>
                <w:szCs w:val="16"/>
              </w:rPr>
              <w:t xml:space="preserve"> 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12793725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ocieplenia przegród budowlanych, okien, drzwi zewnętrznych, bram garażowych (zawiera również demontaż),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4F453113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 dokumentacja dotycząca powyższego zakresu: dokumentacja projektowa, ekspertyzy.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2C788D4E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27D1B64A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>
              <w:rPr>
                <w:bCs/>
                <w:color w:val="0070C0"/>
                <w:sz w:val="16"/>
                <w:szCs w:val="16"/>
              </w:rPr>
              <w:t>,</w:t>
            </w:r>
            <w:r w:rsidR="003902C8">
              <w:rPr>
                <w:bCs/>
                <w:color w:val="0070C0"/>
                <w:sz w:val="16"/>
                <w:szCs w:val="16"/>
              </w:rPr>
              <w:t xml:space="preserve"> z</w:t>
            </w:r>
            <w:r>
              <w:rPr>
                <w:bCs/>
                <w:color w:val="0070C0"/>
                <w:sz w:val="16"/>
                <w:szCs w:val="16"/>
              </w:rPr>
              <w:t xml:space="preserve"> </w:t>
            </w:r>
            <w:r w:rsidR="00824EF1">
              <w:rPr>
                <w:bCs/>
                <w:color w:val="0070C0"/>
                <w:sz w:val="16"/>
                <w:szCs w:val="16"/>
              </w:rPr>
              <w:t>B.1.</w:t>
            </w:r>
            <w:r w:rsidR="00E32AF6">
              <w:rPr>
                <w:bCs/>
                <w:color w:val="0070C0"/>
                <w:sz w:val="16"/>
                <w:szCs w:val="16"/>
              </w:rPr>
              <w:t>16</w:t>
            </w:r>
            <w:r w:rsidR="00824EF1">
              <w:rPr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334AFD44" w14:textId="77777777" w:rsidR="00AC0BB7" w:rsidRPr="00DA14A2" w:rsidRDefault="00C407D5" w:rsidP="00D3245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="00AC0BB7" w:rsidRPr="00004C2F">
              <w:rPr>
                <w:bCs/>
                <w:sz w:val="16"/>
                <w:szCs w:val="16"/>
              </w:rPr>
              <w:t xml:space="preserve"> dokumentacja</w:t>
            </w:r>
            <w:r w:rsidR="00B73255">
              <w:rPr>
                <w:bCs/>
                <w:sz w:val="16"/>
                <w:szCs w:val="16"/>
              </w:rPr>
              <w:t xml:space="preserve"> projektowa</w:t>
            </w:r>
            <w:r w:rsidR="00AC0BB7" w:rsidRPr="00004C2F">
              <w:rPr>
                <w:bCs/>
                <w:sz w:val="16"/>
                <w:szCs w:val="16"/>
              </w:rPr>
              <w:t xml:space="preserve"> dotycząca powyższego zakresu</w:t>
            </w:r>
            <w:r w:rsidR="00B73255">
              <w:rPr>
                <w:bCs/>
                <w:sz w:val="16"/>
                <w:szCs w:val="16"/>
              </w:rPr>
              <w:t>.</w:t>
            </w:r>
            <w:r w:rsidR="00AC0BB7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C0BB7" w:rsidRPr="00080A7A" w14:paraId="5EC6304F" w14:textId="77777777" w:rsidTr="0040403C">
        <w:trPr>
          <w:trHeight w:val="118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92509A" w14:textId="77777777" w:rsidR="00AC0BB7" w:rsidRPr="00436B8C" w:rsidRDefault="00AC0BB7" w:rsidP="0040403C">
            <w:pPr>
              <w:rPr>
                <w:noProof/>
                <w:lang w:eastAsia="pl-PL"/>
              </w:rPr>
            </w:pPr>
            <w:r>
              <w:rPr>
                <w:sz w:val="16"/>
                <w:szCs w:val="16"/>
              </w:rPr>
              <w:t>B.2.3.2</w:t>
            </w: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93440" behindDoc="0" locked="0" layoutInCell="1" allowOverlap="1" wp14:anchorId="22E7087F" wp14:editId="0E37B4B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102235</wp:posOffset>
                  </wp:positionV>
                  <wp:extent cx="187200" cy="183600"/>
                  <wp:effectExtent l="0" t="0" r="3810" b="6985"/>
                  <wp:wrapTopAndBottom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FFFFFF" w:themeFill="background1"/>
          </w:tcPr>
          <w:p w14:paraId="482B0DF8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Pr="00080A7A">
              <w:rPr>
                <w:bCs/>
                <w:color w:val="0070C0"/>
                <w:sz w:val="16"/>
                <w:szCs w:val="16"/>
              </w:rPr>
              <w:t>)</w:t>
            </w:r>
          </w:p>
          <w:p w14:paraId="36C3BDC2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  <w:r w:rsidRPr="00C94D6E">
              <w:rPr>
                <w:bCs/>
                <w:sz w:val="16"/>
                <w:szCs w:val="16"/>
              </w:rPr>
              <w:t>Przedsięwzięcie obejmujące demontaż nieefektywnego źródła ciepła na paliwo stałe oraz:</w:t>
            </w:r>
          </w:p>
          <w:p w14:paraId="0E538D14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C94D6E">
              <w:rPr>
                <w:bCs/>
                <w:sz w:val="16"/>
                <w:szCs w:val="16"/>
              </w:rPr>
              <w:t xml:space="preserve">- zakup i montaż źródła ciepła </w:t>
            </w:r>
            <w:r>
              <w:rPr>
                <w:bCs/>
                <w:sz w:val="16"/>
                <w:szCs w:val="16"/>
              </w:rPr>
              <w:t xml:space="preserve">na paliwo stałe/kotłowni gazowej w rozumieniu Załącznika 2 do Programu </w:t>
            </w:r>
            <w:r w:rsidRPr="00C94D6E">
              <w:rPr>
                <w:bCs/>
                <w:sz w:val="16"/>
                <w:szCs w:val="16"/>
              </w:rPr>
              <w:t>do celów ogrzewania lub ogrzewania i cwu</w:t>
            </w:r>
            <w:r>
              <w:rPr>
                <w:bCs/>
                <w:sz w:val="16"/>
                <w:szCs w:val="16"/>
              </w:rPr>
              <w:t>.</w:t>
            </w:r>
          </w:p>
          <w:p w14:paraId="3657E453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</w:p>
          <w:p w14:paraId="64DF167F" w14:textId="77777777" w:rsidR="00E37941" w:rsidRPr="00496DC3" w:rsidRDefault="00E37941" w:rsidP="00E37941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Dodatkowo mogą być wykonane (dopuszcza się wybór więcej niż jednego elementu z zakresu): </w:t>
            </w:r>
          </w:p>
          <w:p w14:paraId="5D6EF7E0" w14:textId="77777777" w:rsidR="00824EF1" w:rsidRPr="00004C2F" w:rsidRDefault="00824EF1" w:rsidP="00824EF1">
            <w:pPr>
              <w:jc w:val="both"/>
              <w:rPr>
                <w:bCs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 xml:space="preserve">- demontaż oraz </w:t>
            </w:r>
            <w:r>
              <w:rPr>
                <w:bCs/>
                <w:sz w:val="16"/>
                <w:szCs w:val="16"/>
              </w:rPr>
              <w:t>z</w:t>
            </w:r>
            <w:r w:rsidRPr="00004C2F">
              <w:rPr>
                <w:bCs/>
                <w:sz w:val="16"/>
                <w:szCs w:val="16"/>
              </w:rPr>
              <w:t>akup i montaż nowej instalacji centralnego ogrzewania lub cwu (w tym kolektorów słonecznych</w:t>
            </w:r>
            <w:r w:rsidR="004546B2">
              <w:rPr>
                <w:bCs/>
                <w:sz w:val="16"/>
                <w:szCs w:val="16"/>
              </w:rPr>
              <w:t xml:space="preserve">, </w:t>
            </w:r>
            <w:r w:rsidR="004546B2" w:rsidRPr="00496DC3">
              <w:rPr>
                <w:bCs/>
                <w:sz w:val="16"/>
                <w:szCs w:val="16"/>
              </w:rPr>
              <w:t>pompy ciepła wyłącznie do cwu</w:t>
            </w:r>
            <w:r w:rsidRPr="00004C2F">
              <w:rPr>
                <w:bCs/>
                <w:sz w:val="16"/>
                <w:szCs w:val="16"/>
              </w:rPr>
              <w:t xml:space="preserve">), </w:t>
            </w:r>
          </w:p>
          <w:p w14:paraId="0528423E" w14:textId="77777777" w:rsidR="00824EF1" w:rsidRDefault="00824EF1" w:rsidP="00824EF1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wentylacji mechanicznej z odzyskiem ciepła,</w:t>
            </w:r>
          </w:p>
          <w:p w14:paraId="7481ED48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</w:p>
          <w:p w14:paraId="3778DC2B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="003902C8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32A31E96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ocieplenia przegród budowlanych, okien, drzwi zewnętrznych, bram garażowych (zawiera również demontaż),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36D9267A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 dokumentacja dotycząca powyższego zakresu: dokumentacja projektowa, ekspertyzy.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43A5E2D2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4DFB7D96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="004546B2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440DC187" w14:textId="77777777" w:rsidR="00AC0BB7" w:rsidRPr="00080A7A" w:rsidRDefault="00B73255" w:rsidP="0040403C">
            <w:pPr>
              <w:rPr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004C2F">
              <w:rPr>
                <w:bCs/>
                <w:sz w:val="16"/>
                <w:szCs w:val="16"/>
              </w:rPr>
              <w:t>dokumentacja</w:t>
            </w:r>
            <w:r>
              <w:rPr>
                <w:bCs/>
                <w:sz w:val="16"/>
                <w:szCs w:val="16"/>
              </w:rPr>
              <w:t xml:space="preserve"> projektowa</w:t>
            </w:r>
            <w:r w:rsidRPr="00004C2F">
              <w:rPr>
                <w:bCs/>
                <w:sz w:val="16"/>
                <w:szCs w:val="16"/>
              </w:rPr>
              <w:t xml:space="preserve"> dotycząca powyższego zakresu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AC0BB7" w:rsidRPr="00080A7A" w14:paraId="7D46CF71" w14:textId="77777777" w:rsidTr="0040403C">
        <w:trPr>
          <w:trHeight w:val="118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381F7D" w14:textId="77777777" w:rsidR="00AC0BB7" w:rsidRPr="00436B8C" w:rsidRDefault="00AC0BB7" w:rsidP="0040403C">
            <w:pPr>
              <w:rPr>
                <w:noProof/>
                <w:lang w:eastAsia="pl-PL"/>
              </w:rPr>
            </w:pPr>
            <w:r>
              <w:rPr>
                <w:sz w:val="16"/>
                <w:szCs w:val="16"/>
              </w:rPr>
              <w:t>B.2.3.3</w:t>
            </w: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94464" behindDoc="0" locked="0" layoutInCell="1" allowOverlap="1" wp14:anchorId="21383078" wp14:editId="560B653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94615</wp:posOffset>
                  </wp:positionV>
                  <wp:extent cx="187200" cy="183600"/>
                  <wp:effectExtent l="0" t="0" r="3810" b="6985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FFFFFF" w:themeFill="background1"/>
          </w:tcPr>
          <w:p w14:paraId="281CE19E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Pr="00080A7A">
              <w:rPr>
                <w:bCs/>
                <w:color w:val="0070C0"/>
                <w:sz w:val="16"/>
                <w:szCs w:val="16"/>
              </w:rPr>
              <w:t>)</w:t>
            </w:r>
          </w:p>
          <w:p w14:paraId="770830C1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Przedsięwzięcie obejmujące demontaż nieefektywnego źródła ciepła na paliwo stałe oraz:</w:t>
            </w:r>
          </w:p>
          <w:p w14:paraId="10434B76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- zakup i montaż innego źródła ciepła niż wymienione w </w:t>
            </w:r>
            <w:r w:rsidR="004546B2">
              <w:rPr>
                <w:bCs/>
                <w:sz w:val="16"/>
                <w:szCs w:val="16"/>
              </w:rPr>
              <w:t>polu B.2.3.1</w:t>
            </w:r>
            <w:r w:rsidRPr="00496DC3">
              <w:rPr>
                <w:bCs/>
                <w:sz w:val="16"/>
                <w:szCs w:val="16"/>
              </w:rPr>
              <w:t xml:space="preserve"> </w:t>
            </w:r>
            <w:r w:rsidR="004546B2">
              <w:rPr>
                <w:bCs/>
                <w:sz w:val="16"/>
                <w:szCs w:val="16"/>
              </w:rPr>
              <w:t>oraz B.2.3.2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96DC3">
              <w:rPr>
                <w:bCs/>
                <w:sz w:val="16"/>
                <w:szCs w:val="16"/>
              </w:rPr>
              <w:t xml:space="preserve">(powyżej) do celów </w:t>
            </w:r>
            <w:r w:rsidR="00ED1850">
              <w:rPr>
                <w:bCs/>
                <w:sz w:val="16"/>
                <w:szCs w:val="16"/>
              </w:rPr>
              <w:t>ogrzewania lub ogrzewania i cwu.</w:t>
            </w:r>
          </w:p>
          <w:p w14:paraId="00B29E5A" w14:textId="77777777" w:rsidR="004546B2" w:rsidRPr="00496DC3" w:rsidRDefault="004546B2" w:rsidP="0040403C">
            <w:pPr>
              <w:rPr>
                <w:bCs/>
                <w:sz w:val="16"/>
                <w:szCs w:val="16"/>
              </w:rPr>
            </w:pPr>
          </w:p>
          <w:p w14:paraId="5F7183D0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Dodatkowo mogą być wykonane (dopuszcza się wybór więcej niż jednego elementu z zakresu): </w:t>
            </w:r>
          </w:p>
          <w:p w14:paraId="20DAA758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- demontaż oraz zakup i montaż nowej instalacji centralnego ogrzewania lub cwu (w tym kolektorów słonecznych, pompy ciepła wyłącznie do cwu)</w:t>
            </w:r>
            <w:r>
              <w:rPr>
                <w:bCs/>
                <w:sz w:val="16"/>
                <w:szCs w:val="16"/>
              </w:rPr>
              <w:t>,</w:t>
            </w:r>
          </w:p>
          <w:p w14:paraId="7F52A5AB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- zakup i montaż wentylacji mechanicznej z odzyskiem ciepła,</w:t>
            </w:r>
          </w:p>
          <w:p w14:paraId="20AA94FF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</w:p>
          <w:p w14:paraId="4B22C87D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="004546B2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107232B0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lastRenderedPageBreak/>
              <w:t>- zakup i montaż ocieplenia przegród budowlanych, okien, drzwi zewnętrznych, bram garażowych (zawiera również demontaż),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080F4429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 dokumentacja dotycząca powyższego zakresu: dokumentacja projektowa, ekspertyzy.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4CB6918A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12FA4143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="0076744F">
              <w:rPr>
                <w:b/>
                <w:bCs/>
                <w:color w:val="0070C0"/>
                <w:sz w:val="16"/>
                <w:szCs w:val="16"/>
              </w:rPr>
              <w:t>podstawow</w:t>
            </w:r>
            <w:r w:rsidR="0076744F" w:rsidRPr="00496DC3">
              <w:rPr>
                <w:b/>
                <w:bCs/>
                <w:color w:val="0070C0"/>
                <w:sz w:val="16"/>
                <w:szCs w:val="16"/>
              </w:rPr>
              <w:t>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="004546B2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25A670EC" w14:textId="77777777" w:rsidR="00AC0BB7" w:rsidRPr="00080A7A" w:rsidRDefault="00B73255" w:rsidP="0040403C">
            <w:pPr>
              <w:rPr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004C2F">
              <w:rPr>
                <w:bCs/>
                <w:sz w:val="16"/>
                <w:szCs w:val="16"/>
              </w:rPr>
              <w:t>dokumentacja</w:t>
            </w:r>
            <w:r>
              <w:rPr>
                <w:bCs/>
                <w:sz w:val="16"/>
                <w:szCs w:val="16"/>
              </w:rPr>
              <w:t xml:space="preserve"> projektowa</w:t>
            </w:r>
            <w:r w:rsidRPr="00004C2F">
              <w:rPr>
                <w:bCs/>
                <w:sz w:val="16"/>
                <w:szCs w:val="16"/>
              </w:rPr>
              <w:t xml:space="preserve"> dotycząca powyższego zakresu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2E5202" w:rsidRPr="00080A7A" w14:paraId="0543C09D" w14:textId="77777777" w:rsidTr="0040403C">
        <w:trPr>
          <w:trHeight w:val="118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912DB8" w14:textId="77777777" w:rsidR="002E5202" w:rsidRDefault="002E5202" w:rsidP="0040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B.2.3.4</w:t>
            </w:r>
          </w:p>
        </w:tc>
        <w:tc>
          <w:tcPr>
            <w:tcW w:w="7938" w:type="dxa"/>
            <w:shd w:val="clear" w:color="auto" w:fill="FFFFFF" w:themeFill="background1"/>
          </w:tcPr>
          <w:p w14:paraId="7C93B57F" w14:textId="77777777" w:rsidR="002E5202" w:rsidRDefault="002E5202" w:rsidP="002E5202">
            <w:pPr>
              <w:rPr>
                <w:bCs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70C0"/>
                <w:sz w:val="16"/>
                <w:szCs w:val="16"/>
              </w:rPr>
              <w:t>podwyższony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 w:rsidRPr="00080A7A">
              <w:rPr>
                <w:bCs/>
                <w:color w:val="0070C0"/>
                <w:sz w:val="16"/>
                <w:szCs w:val="16"/>
              </w:rPr>
              <w:t>)</w:t>
            </w:r>
          </w:p>
          <w:p w14:paraId="49A6B82E" w14:textId="77777777" w:rsidR="002E5202" w:rsidRPr="00004C2F" w:rsidRDefault="002E5202" w:rsidP="002E5202">
            <w:pPr>
              <w:rPr>
                <w:bCs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Przedsięwzięcie obejmujące demontaż nieefektywnego źródła ciepła na paliwo stałe oraz zakup i montaż pompy ciepła typu powietrze-woda albo gruntowej pompy ciepła do celów ogrzewania lub ogrzewania i cwu.</w:t>
            </w:r>
          </w:p>
          <w:p w14:paraId="1BF49E0C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</w:p>
          <w:p w14:paraId="125FE3F7" w14:textId="77777777" w:rsidR="00E37941" w:rsidRPr="00496DC3" w:rsidRDefault="00E37941" w:rsidP="00E37941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Dodatkowo mogą być wykonane (dopuszcza się wybór więcej niż jednego elementu z zakresu): </w:t>
            </w:r>
          </w:p>
          <w:p w14:paraId="03B937A7" w14:textId="77777777" w:rsidR="002E5202" w:rsidRPr="00004C2F" w:rsidRDefault="002E5202" w:rsidP="002E5202">
            <w:pPr>
              <w:jc w:val="both"/>
              <w:rPr>
                <w:bCs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 xml:space="preserve">- demontaż oraz </w:t>
            </w:r>
            <w:r>
              <w:rPr>
                <w:bCs/>
                <w:sz w:val="16"/>
                <w:szCs w:val="16"/>
              </w:rPr>
              <w:t>z</w:t>
            </w:r>
            <w:r w:rsidRPr="00004C2F">
              <w:rPr>
                <w:bCs/>
                <w:sz w:val="16"/>
                <w:szCs w:val="16"/>
              </w:rPr>
              <w:t xml:space="preserve">akup i montaż nowej instalacji centralnego ogrzewania lub cwu (w tym kolektorów słonecznych), </w:t>
            </w:r>
          </w:p>
          <w:p w14:paraId="7398A8A1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wentylacji mechanicznej z odzyskiem ciepła,</w:t>
            </w:r>
          </w:p>
          <w:p w14:paraId="428A13B6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</w:p>
          <w:p w14:paraId="46230442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70C0"/>
                <w:sz w:val="16"/>
                <w:szCs w:val="16"/>
              </w:rPr>
              <w:t>podwyższony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48673B55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ocieplenia przegród budowlanych, okien, drzwi zewnętrznych, bram garażowych (zawiera również demontaż),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3B5C002D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 dokumentacja dotycząca powyższego zakresu: dokumentacja projektowa, ekspertyzy.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537F7F16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</w:p>
          <w:p w14:paraId="5D3B466F" w14:textId="77777777" w:rsidR="002E5202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70C0"/>
                <w:sz w:val="16"/>
                <w:szCs w:val="16"/>
              </w:rPr>
              <w:t>podwyższony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 xml:space="preserve"> poziom dofinansowania</w:t>
            </w:r>
            <w:r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4609E930" w14:textId="77777777" w:rsidR="002E5202" w:rsidRPr="00080A7A" w:rsidRDefault="002E5202" w:rsidP="002E5202">
            <w:pPr>
              <w:rPr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004C2F">
              <w:rPr>
                <w:bCs/>
                <w:sz w:val="16"/>
                <w:szCs w:val="16"/>
              </w:rPr>
              <w:t xml:space="preserve"> dokumentacja</w:t>
            </w:r>
            <w:r>
              <w:rPr>
                <w:bCs/>
                <w:sz w:val="16"/>
                <w:szCs w:val="16"/>
              </w:rPr>
              <w:t xml:space="preserve"> projektowa</w:t>
            </w:r>
            <w:r w:rsidRPr="00004C2F">
              <w:rPr>
                <w:bCs/>
                <w:sz w:val="16"/>
                <w:szCs w:val="16"/>
              </w:rPr>
              <w:t xml:space="preserve"> dotycząca powyższego zakresu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AC0BB7" w:rsidRPr="00080A7A" w14:paraId="0E91D598" w14:textId="77777777" w:rsidTr="0040403C">
        <w:trPr>
          <w:trHeight w:val="118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410946" w14:textId="77777777" w:rsidR="00AC0BB7" w:rsidRPr="00436B8C" w:rsidRDefault="002E5202" w:rsidP="0040403C">
            <w:pPr>
              <w:rPr>
                <w:noProof/>
                <w:lang w:eastAsia="pl-PL"/>
              </w:rPr>
            </w:pPr>
            <w:r>
              <w:rPr>
                <w:sz w:val="16"/>
                <w:szCs w:val="16"/>
              </w:rPr>
              <w:t>B.2.3.5</w:t>
            </w:r>
            <w:r w:rsidR="00AC0BB7" w:rsidRPr="00436B8C">
              <w:rPr>
                <w:noProof/>
                <w:lang w:eastAsia="pl-PL"/>
              </w:rPr>
              <w:drawing>
                <wp:anchor distT="0" distB="0" distL="114300" distR="114300" simplePos="0" relativeHeight="252095488" behindDoc="0" locked="0" layoutInCell="1" allowOverlap="1" wp14:anchorId="666048D1" wp14:editId="6D93B1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104775</wp:posOffset>
                  </wp:positionV>
                  <wp:extent cx="187200" cy="183600"/>
                  <wp:effectExtent l="0" t="0" r="3810" b="6985"/>
                  <wp:wrapTopAndBottom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FFFFFF" w:themeFill="background1"/>
          </w:tcPr>
          <w:p w14:paraId="410D8BC9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70C0"/>
                <w:sz w:val="16"/>
                <w:szCs w:val="16"/>
              </w:rPr>
              <w:t>(</w:t>
            </w:r>
            <w:r w:rsidRPr="00080A7A">
              <w:rPr>
                <w:bCs/>
                <w:color w:val="0070C0"/>
                <w:sz w:val="16"/>
                <w:szCs w:val="16"/>
              </w:rPr>
              <w:t>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>podwyższony poziom dofinansowania</w:t>
            </w:r>
            <w:r w:rsidRPr="00080A7A">
              <w:rPr>
                <w:bCs/>
                <w:color w:val="0070C0"/>
                <w:sz w:val="16"/>
                <w:szCs w:val="16"/>
              </w:rPr>
              <w:t>)</w:t>
            </w:r>
          </w:p>
          <w:p w14:paraId="3FB87131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Przedsięwzięcie obejmujące demontaż nieefektywnego źródła ciepła na paliwo stałe oraz:</w:t>
            </w:r>
          </w:p>
          <w:p w14:paraId="21DB301B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- zakup i montaż źródła ciepła </w:t>
            </w:r>
            <w:r>
              <w:rPr>
                <w:bCs/>
                <w:sz w:val="16"/>
                <w:szCs w:val="16"/>
              </w:rPr>
              <w:t xml:space="preserve">na paliwo stałe/kotłowni gazowej w rozumieniu Załącznika 2a do Programu </w:t>
            </w:r>
            <w:r w:rsidRPr="00496DC3">
              <w:rPr>
                <w:bCs/>
                <w:sz w:val="16"/>
                <w:szCs w:val="16"/>
              </w:rPr>
              <w:t>do celów ogrzewania lub ogrzewania i cwu</w:t>
            </w:r>
            <w:r>
              <w:rPr>
                <w:bCs/>
                <w:sz w:val="16"/>
                <w:szCs w:val="16"/>
              </w:rPr>
              <w:t>.</w:t>
            </w:r>
          </w:p>
          <w:p w14:paraId="70D14456" w14:textId="77777777" w:rsidR="000C01E3" w:rsidRPr="00496DC3" w:rsidRDefault="000C01E3" w:rsidP="0040403C">
            <w:pPr>
              <w:rPr>
                <w:bCs/>
                <w:sz w:val="16"/>
                <w:szCs w:val="16"/>
              </w:rPr>
            </w:pPr>
          </w:p>
          <w:p w14:paraId="273790DA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Dodatkowo mogą być wykonane (dopuszcza się wybór więcej niż jednego elementu z zakresu): </w:t>
            </w:r>
          </w:p>
          <w:p w14:paraId="19BCCD8B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- demontaż oraz zakup i montaż nowej instalacji centralnego ogrzewania lub cwu (w tym kolektorów słonecznych, pompy ciepła wyłącznie do cwu), </w:t>
            </w:r>
          </w:p>
          <w:p w14:paraId="7B2618DF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- zakup i montaż wentylacji mechanicznej z odzyskiem ciepła,</w:t>
            </w:r>
          </w:p>
          <w:p w14:paraId="7F9518DF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</w:p>
          <w:p w14:paraId="15E81894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>podwyższony poziom dofinansowania</w:t>
            </w:r>
            <w:r>
              <w:rPr>
                <w:bCs/>
                <w:color w:val="0070C0"/>
                <w:sz w:val="16"/>
                <w:szCs w:val="16"/>
              </w:rPr>
              <w:t xml:space="preserve">, z </w:t>
            </w:r>
            <w:r w:rsidR="00292C5D">
              <w:rPr>
                <w:bCs/>
                <w:color w:val="0070C0"/>
                <w:sz w:val="16"/>
                <w:szCs w:val="16"/>
              </w:rPr>
              <w:t>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04039918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ocieplenia przegród budowlanych, okien, drzwi zewnętrznych, bram garażowych (zawiera również demontaż),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914F175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 dokumentacja dotycząca powyższego zakresu: dokumentacja projektowa, ekspertyzy.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537FD0C5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69790967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>podwyższony poziom dofinansowania</w:t>
            </w:r>
            <w:r w:rsidR="00292C5D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636AAD93" w14:textId="77777777" w:rsidR="00AC0BB7" w:rsidRPr="00080A7A" w:rsidRDefault="00292C5D" w:rsidP="0040403C">
            <w:pPr>
              <w:rPr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004C2F">
              <w:rPr>
                <w:bCs/>
                <w:sz w:val="16"/>
                <w:szCs w:val="16"/>
              </w:rPr>
              <w:t>dokumentacja</w:t>
            </w:r>
            <w:r>
              <w:rPr>
                <w:bCs/>
                <w:sz w:val="16"/>
                <w:szCs w:val="16"/>
              </w:rPr>
              <w:t xml:space="preserve"> projektowa</w:t>
            </w:r>
            <w:r w:rsidRPr="00004C2F">
              <w:rPr>
                <w:bCs/>
                <w:sz w:val="16"/>
                <w:szCs w:val="16"/>
              </w:rPr>
              <w:t xml:space="preserve"> dotycząca powyższego zakresu</w:t>
            </w:r>
            <w:r w:rsidR="00AC0BB7" w:rsidRPr="00004C2F">
              <w:rPr>
                <w:bCs/>
                <w:sz w:val="16"/>
                <w:szCs w:val="16"/>
              </w:rPr>
              <w:t>.</w:t>
            </w:r>
          </w:p>
        </w:tc>
      </w:tr>
      <w:tr w:rsidR="00AC0BB7" w14:paraId="4A2771F5" w14:textId="77777777" w:rsidTr="0040403C">
        <w:trPr>
          <w:trHeight w:val="118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BBDEFF" w14:textId="77777777" w:rsidR="00AC0BB7" w:rsidRDefault="002E5202" w:rsidP="0040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B.2.3.6</w:t>
            </w:r>
            <w:r w:rsidR="00AC0BB7" w:rsidRPr="00436B8C">
              <w:rPr>
                <w:noProof/>
                <w:lang w:eastAsia="pl-PL"/>
              </w:rPr>
              <w:drawing>
                <wp:anchor distT="0" distB="0" distL="114300" distR="114300" simplePos="0" relativeHeight="252096512" behindDoc="0" locked="0" layoutInCell="1" allowOverlap="1" wp14:anchorId="3B9F869A" wp14:editId="3EE18AB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104775</wp:posOffset>
                  </wp:positionV>
                  <wp:extent cx="187200" cy="183600"/>
                  <wp:effectExtent l="0" t="0" r="3810" b="6985"/>
                  <wp:wrapTopAndBottom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FFFFFF" w:themeFill="background1"/>
          </w:tcPr>
          <w:p w14:paraId="416687A5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70C0"/>
                <w:sz w:val="16"/>
                <w:szCs w:val="16"/>
              </w:rPr>
              <w:t>(</w:t>
            </w:r>
            <w:r w:rsidRPr="00080A7A">
              <w:rPr>
                <w:bCs/>
                <w:color w:val="0070C0"/>
                <w:sz w:val="16"/>
                <w:szCs w:val="16"/>
              </w:rPr>
              <w:t>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>podwyższony poziom dofinansowania</w:t>
            </w:r>
            <w:r w:rsidRPr="00080A7A">
              <w:rPr>
                <w:bCs/>
                <w:color w:val="0070C0"/>
                <w:sz w:val="16"/>
                <w:szCs w:val="16"/>
              </w:rPr>
              <w:t>)</w:t>
            </w:r>
          </w:p>
          <w:p w14:paraId="156EA8D3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  <w:r w:rsidRPr="00C94D6E">
              <w:rPr>
                <w:bCs/>
                <w:sz w:val="16"/>
                <w:szCs w:val="16"/>
              </w:rPr>
              <w:t>Przedsięwzięcie obejmujące demontaż nieefektywnego źródła ciepła na paliwo stałe oraz:</w:t>
            </w:r>
          </w:p>
          <w:p w14:paraId="514F5EFF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  <w:r w:rsidRPr="00C94D6E">
              <w:rPr>
                <w:bCs/>
                <w:sz w:val="16"/>
                <w:szCs w:val="16"/>
              </w:rPr>
              <w:t xml:space="preserve">- zakup i montaż źródła ciepła </w:t>
            </w:r>
            <w:r>
              <w:rPr>
                <w:bCs/>
                <w:sz w:val="16"/>
                <w:szCs w:val="16"/>
              </w:rPr>
              <w:t>in</w:t>
            </w:r>
            <w:r w:rsidR="002376BC">
              <w:rPr>
                <w:bCs/>
                <w:sz w:val="16"/>
                <w:szCs w:val="16"/>
              </w:rPr>
              <w:t>nego niż wymienione w polu B.2.3.4</w:t>
            </w:r>
            <w:r w:rsidR="002E5202">
              <w:rPr>
                <w:bCs/>
                <w:sz w:val="16"/>
                <w:szCs w:val="16"/>
              </w:rPr>
              <w:t xml:space="preserve"> oraz B.2.3.5 (powyżej)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94D6E">
              <w:rPr>
                <w:bCs/>
                <w:sz w:val="16"/>
                <w:szCs w:val="16"/>
              </w:rPr>
              <w:t xml:space="preserve">do celów ogrzewania lub ogrzewania </w:t>
            </w:r>
            <w:r w:rsidR="00ED1850">
              <w:rPr>
                <w:bCs/>
                <w:sz w:val="16"/>
                <w:szCs w:val="16"/>
              </w:rPr>
              <w:t>i cwu.</w:t>
            </w:r>
          </w:p>
          <w:p w14:paraId="6CFC4D40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</w:p>
          <w:p w14:paraId="262C90AE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  <w:r w:rsidRPr="00C94D6E">
              <w:rPr>
                <w:bCs/>
                <w:sz w:val="16"/>
                <w:szCs w:val="16"/>
              </w:rPr>
              <w:t xml:space="preserve">Dodatkowo mogą być wykonane (dopuszcza się wybór więcej niż jednego elementu z zakresu): </w:t>
            </w:r>
          </w:p>
          <w:p w14:paraId="16B72394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C94D6E">
              <w:rPr>
                <w:bCs/>
                <w:sz w:val="16"/>
                <w:szCs w:val="16"/>
              </w:rPr>
              <w:t>- demontaż oraz zakup i montaż nowej instalacji centralnego ogrzewania lub cwu (w tym kolektorów słonecznych, pompy ciepła wyłącznie do cwu),</w:t>
            </w:r>
          </w:p>
          <w:p w14:paraId="0ADC995E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 zakup i montaż wentylacji mechanicznej z odzyskiem ciepła,</w:t>
            </w:r>
          </w:p>
          <w:p w14:paraId="4BF47241" w14:textId="77777777" w:rsidR="00AC0BB7" w:rsidRPr="00C94D6E" w:rsidRDefault="00AC0BB7" w:rsidP="0040403C">
            <w:pPr>
              <w:rPr>
                <w:bCs/>
                <w:sz w:val="16"/>
                <w:szCs w:val="16"/>
              </w:rPr>
            </w:pPr>
          </w:p>
          <w:p w14:paraId="7BD00FE9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Pr="00496DC3">
              <w:rPr>
                <w:b/>
                <w:bCs/>
                <w:color w:val="0070C0"/>
                <w:sz w:val="16"/>
                <w:szCs w:val="16"/>
              </w:rPr>
              <w:t>podwyższony poziom dofinansowania</w:t>
            </w:r>
            <w:r w:rsidR="000A3690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77FF57D9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zakup i montaż ocieplenia przegród budowlanych, okien, drzwi zewnętrznych, bram garażowych (zawiera również demontaż),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9DA29ED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04C2F">
              <w:rPr>
                <w:bCs/>
                <w:sz w:val="16"/>
                <w:szCs w:val="16"/>
              </w:rPr>
              <w:t>-  dokumentacja dotycząca powyższego zakresu</w:t>
            </w:r>
            <w:r w:rsidR="000A3690">
              <w:rPr>
                <w:bCs/>
                <w:sz w:val="16"/>
                <w:szCs w:val="16"/>
              </w:rPr>
              <w:t>:</w:t>
            </w:r>
            <w:r w:rsidRPr="00004C2F">
              <w:rPr>
                <w:bCs/>
                <w:sz w:val="16"/>
                <w:szCs w:val="16"/>
              </w:rPr>
              <w:t xml:space="preserve"> dokumentacja projektowa, ekspertyzy.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</w:p>
          <w:p w14:paraId="618739F2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</w:p>
          <w:p w14:paraId="1BC6D262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likwidacja dotychczasowego źródła ciepła</w:t>
            </w:r>
            <w:r>
              <w:rPr>
                <w:bCs/>
                <w:color w:val="0070C0"/>
                <w:sz w:val="16"/>
                <w:szCs w:val="16"/>
              </w:rPr>
              <w:t xml:space="preserve">, </w:t>
            </w:r>
            <w:r w:rsidRPr="00664344">
              <w:rPr>
                <w:b/>
                <w:bCs/>
                <w:color w:val="0070C0"/>
                <w:sz w:val="16"/>
                <w:szCs w:val="16"/>
              </w:rPr>
              <w:t>podwyższony poziom dofinansowania</w:t>
            </w:r>
            <w:r w:rsidR="000A3690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3581A86F" w14:textId="77777777" w:rsidR="00AC0BB7" w:rsidRDefault="000A3690" w:rsidP="0040403C">
            <w:pPr>
              <w:rPr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004C2F">
              <w:rPr>
                <w:bCs/>
                <w:sz w:val="16"/>
                <w:szCs w:val="16"/>
              </w:rPr>
              <w:t>dokumentacja</w:t>
            </w:r>
            <w:r>
              <w:rPr>
                <w:bCs/>
                <w:sz w:val="16"/>
                <w:szCs w:val="16"/>
              </w:rPr>
              <w:t xml:space="preserve"> projektowa</w:t>
            </w:r>
            <w:r w:rsidRPr="00004C2F">
              <w:rPr>
                <w:bCs/>
                <w:sz w:val="16"/>
                <w:szCs w:val="16"/>
              </w:rPr>
              <w:t xml:space="preserve"> dotycząca powyższego zakresu.</w:t>
            </w:r>
          </w:p>
        </w:tc>
      </w:tr>
      <w:tr w:rsidR="00AC0BB7" w:rsidRPr="00080A7A" w14:paraId="6EC4E866" w14:textId="77777777" w:rsidTr="00664344">
        <w:trPr>
          <w:trHeight w:val="283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4B905B" w14:textId="77777777" w:rsidR="00AC0BB7" w:rsidRPr="00436B8C" w:rsidRDefault="002E5202" w:rsidP="0040403C">
            <w:pPr>
              <w:rPr>
                <w:noProof/>
                <w:lang w:eastAsia="pl-PL"/>
              </w:rPr>
            </w:pPr>
            <w:r>
              <w:rPr>
                <w:sz w:val="16"/>
                <w:szCs w:val="16"/>
              </w:rPr>
              <w:t>B.2.3.7</w:t>
            </w:r>
            <w:r w:rsidR="00AC0BB7" w:rsidRPr="00436B8C">
              <w:rPr>
                <w:noProof/>
                <w:lang w:eastAsia="pl-PL"/>
              </w:rPr>
              <w:drawing>
                <wp:anchor distT="0" distB="0" distL="114300" distR="114300" simplePos="0" relativeHeight="252097536" behindDoc="0" locked="0" layoutInCell="1" allowOverlap="1" wp14:anchorId="5CED5BAE" wp14:editId="04E0CB3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96520</wp:posOffset>
                  </wp:positionV>
                  <wp:extent cx="187200" cy="183600"/>
                  <wp:effectExtent l="0" t="0" r="3810" b="6985"/>
                  <wp:wrapTopAndBottom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FFFFFF" w:themeFill="background1"/>
          </w:tcPr>
          <w:p w14:paraId="7BEDD06A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Cs/>
                <w:color w:val="0070C0"/>
                <w:sz w:val="16"/>
                <w:szCs w:val="16"/>
              </w:rPr>
              <w:t xml:space="preserve">brak </w:t>
            </w:r>
            <w:r w:rsidRPr="00080A7A">
              <w:rPr>
                <w:bCs/>
                <w:color w:val="0070C0"/>
                <w:sz w:val="16"/>
                <w:szCs w:val="16"/>
              </w:rPr>
              <w:t>likwidacj</w:t>
            </w:r>
            <w:r>
              <w:rPr>
                <w:bCs/>
                <w:color w:val="0070C0"/>
                <w:sz w:val="16"/>
                <w:szCs w:val="16"/>
              </w:rPr>
              <w:t>i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źródła ciepła</w:t>
            </w:r>
            <w:r>
              <w:rPr>
                <w:bCs/>
                <w:color w:val="0070C0"/>
                <w:sz w:val="16"/>
                <w:szCs w:val="16"/>
              </w:rPr>
              <w:t>,</w:t>
            </w:r>
            <w:r w:rsidRPr="00116822">
              <w:rPr>
                <w:bCs/>
                <w:color w:val="0070C0"/>
                <w:sz w:val="16"/>
                <w:szCs w:val="16"/>
              </w:rPr>
              <w:t xml:space="preserve"> </w:t>
            </w:r>
            <w:r w:rsidR="000A3690">
              <w:rPr>
                <w:bCs/>
                <w:color w:val="0070C0"/>
                <w:sz w:val="16"/>
                <w:szCs w:val="16"/>
              </w:rPr>
              <w:t>z B.1.</w:t>
            </w:r>
            <w:r w:rsidR="00E32AF6">
              <w:rPr>
                <w:bCs/>
                <w:color w:val="0070C0"/>
                <w:sz w:val="16"/>
                <w:szCs w:val="16"/>
              </w:rPr>
              <w:t>16</w:t>
            </w:r>
            <w:r>
              <w:rPr>
                <w:bCs/>
                <w:color w:val="0070C0"/>
                <w:sz w:val="16"/>
                <w:szCs w:val="16"/>
              </w:rPr>
              <w:t xml:space="preserve"> wynika pozwolenie na budowę przed 2014 rokiem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6D617F25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Przedsięwzięcie nie obejmujące wymiany źródła ciepła na paliwo stałe na nowe źródło ciepła, a obejmujące (dopuszcza się wybór więcej niż jednego elementu z zakresu):</w:t>
            </w:r>
          </w:p>
          <w:p w14:paraId="5057AC65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 xml:space="preserve">- zakup i montaż wentylacji mechanicznej z odzyskiem ciepła, </w:t>
            </w:r>
          </w:p>
          <w:p w14:paraId="4E7D8591" w14:textId="77777777" w:rsidR="00AC0BB7" w:rsidRPr="00496DC3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- zakup i montaż ocieplenia przegród budowlanych, okien, drzwi zewnętrznych, bram garażowych (zawiera również demontaż),</w:t>
            </w:r>
          </w:p>
          <w:p w14:paraId="4079F493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  <w:r w:rsidRPr="00496DC3">
              <w:rPr>
                <w:bCs/>
                <w:sz w:val="16"/>
                <w:szCs w:val="16"/>
              </w:rPr>
              <w:t>- wykonanie dokumentacji dotyczącej powyższego zakresu: dokumentacji projektowej, ekspertyz.</w:t>
            </w:r>
          </w:p>
          <w:p w14:paraId="21A890A2" w14:textId="77777777" w:rsidR="00AC0BB7" w:rsidRDefault="00AC0BB7" w:rsidP="0040403C">
            <w:pPr>
              <w:rPr>
                <w:bCs/>
                <w:sz w:val="16"/>
                <w:szCs w:val="16"/>
              </w:rPr>
            </w:pPr>
          </w:p>
          <w:p w14:paraId="5AC15989" w14:textId="77777777" w:rsidR="00AC0BB7" w:rsidRPr="00511EBF" w:rsidRDefault="00AC0BB7" w:rsidP="0040403C">
            <w:pPr>
              <w:rPr>
                <w:bCs/>
                <w:sz w:val="16"/>
                <w:szCs w:val="16"/>
              </w:rPr>
            </w:pPr>
            <w:r w:rsidRPr="00080A7A">
              <w:rPr>
                <w:bCs/>
                <w:color w:val="0070C0"/>
                <w:sz w:val="16"/>
                <w:szCs w:val="16"/>
              </w:rPr>
              <w:t>(widoczne, jeśli</w:t>
            </w:r>
            <w:r>
              <w:rPr>
                <w:bCs/>
                <w:color w:val="0070C0"/>
                <w:sz w:val="16"/>
                <w:szCs w:val="16"/>
              </w:rPr>
              <w:t>: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Cs/>
                <w:color w:val="0070C0"/>
                <w:sz w:val="16"/>
                <w:szCs w:val="16"/>
              </w:rPr>
              <w:t xml:space="preserve">brak </w:t>
            </w:r>
            <w:r w:rsidRPr="00080A7A">
              <w:rPr>
                <w:bCs/>
                <w:color w:val="0070C0"/>
                <w:sz w:val="16"/>
                <w:szCs w:val="16"/>
              </w:rPr>
              <w:t>likwidacj</w:t>
            </w:r>
            <w:r>
              <w:rPr>
                <w:bCs/>
                <w:color w:val="0070C0"/>
                <w:sz w:val="16"/>
                <w:szCs w:val="16"/>
              </w:rPr>
              <w:t>i</w:t>
            </w:r>
            <w:r w:rsidRPr="00080A7A">
              <w:rPr>
                <w:bCs/>
                <w:color w:val="0070C0"/>
                <w:sz w:val="16"/>
                <w:szCs w:val="16"/>
              </w:rPr>
              <w:t xml:space="preserve"> źródła ciepła</w:t>
            </w:r>
            <w:r w:rsidR="000A3690">
              <w:rPr>
                <w:bCs/>
                <w:color w:val="0070C0"/>
                <w:sz w:val="16"/>
                <w:szCs w:val="16"/>
              </w:rPr>
              <w:t>, z B.1.</w:t>
            </w:r>
            <w:r w:rsidR="00E32AF6">
              <w:rPr>
                <w:bCs/>
                <w:color w:val="0070C0"/>
                <w:sz w:val="16"/>
                <w:szCs w:val="16"/>
              </w:rPr>
              <w:t xml:space="preserve">16 </w:t>
            </w:r>
            <w:r>
              <w:rPr>
                <w:bCs/>
                <w:color w:val="0070C0"/>
                <w:sz w:val="16"/>
                <w:szCs w:val="16"/>
              </w:rPr>
              <w:t>wynika pozwolenie na budowę od 2014 roku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4694CFEF" w14:textId="77777777" w:rsidR="00AC0BB7" w:rsidRDefault="00AC0BB7" w:rsidP="0040403C">
            <w:pPr>
              <w:rPr>
                <w:sz w:val="16"/>
                <w:szCs w:val="16"/>
              </w:rPr>
            </w:pPr>
            <w:r w:rsidRPr="00511EBF">
              <w:rPr>
                <w:sz w:val="16"/>
                <w:szCs w:val="16"/>
              </w:rPr>
              <w:t xml:space="preserve">- zakup i montaż wentylacji </w:t>
            </w:r>
            <w:r>
              <w:rPr>
                <w:sz w:val="16"/>
                <w:szCs w:val="16"/>
              </w:rPr>
              <w:t>mechanicznej z odzyskiem ciepła.</w:t>
            </w:r>
          </w:p>
          <w:p w14:paraId="55F9E4A1" w14:textId="77777777" w:rsidR="00AC0BB7" w:rsidRPr="00080A7A" w:rsidRDefault="000A3690" w:rsidP="0040403C">
            <w:pPr>
              <w:rPr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- </w:t>
            </w:r>
            <w:r w:rsidR="00CB47EE">
              <w:rPr>
                <w:bCs/>
                <w:sz w:val="16"/>
                <w:szCs w:val="16"/>
              </w:rPr>
              <w:t>wykonanie dokumentacji projektowej dotyczącej</w:t>
            </w:r>
            <w:r w:rsidRPr="00004C2F">
              <w:rPr>
                <w:bCs/>
                <w:sz w:val="16"/>
                <w:szCs w:val="16"/>
              </w:rPr>
              <w:t xml:space="preserve"> powyższego zakresu.</w:t>
            </w:r>
          </w:p>
        </w:tc>
      </w:tr>
      <w:tr w:rsidR="00AC0BB7" w:rsidRPr="00DA14A2" w14:paraId="71B62577" w14:textId="77777777" w:rsidTr="0040403C">
        <w:trPr>
          <w:trHeight w:val="326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4912F" w14:textId="77777777" w:rsidR="00AC0BB7" w:rsidRPr="00C637C8" w:rsidRDefault="00AC0BB7" w:rsidP="0040403C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2098560" behindDoc="0" locked="0" layoutInCell="1" allowOverlap="1" wp14:anchorId="5AB7E4AE" wp14:editId="49CE2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187200" cy="183600"/>
                  <wp:effectExtent l="0" t="0" r="3810" b="6985"/>
                  <wp:wrapTopAndBottom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202">
              <w:rPr>
                <w:sz w:val="16"/>
                <w:szCs w:val="16"/>
              </w:rPr>
              <w:t>B.2.3.8</w:t>
            </w:r>
          </w:p>
        </w:tc>
        <w:tc>
          <w:tcPr>
            <w:tcW w:w="7938" w:type="dxa"/>
            <w:shd w:val="clear" w:color="auto" w:fill="FFFFFF" w:themeFill="background1"/>
          </w:tcPr>
          <w:p w14:paraId="171282EE" w14:textId="77777777" w:rsidR="00AC0BB7" w:rsidRDefault="00AC0BB7" w:rsidP="0040403C">
            <w:pPr>
              <w:rPr>
                <w:bCs/>
                <w:color w:val="0070C0"/>
                <w:sz w:val="16"/>
                <w:szCs w:val="16"/>
              </w:rPr>
            </w:pPr>
            <w:r w:rsidRPr="00116822">
              <w:rPr>
                <w:bCs/>
                <w:color w:val="0070C0"/>
                <w:sz w:val="16"/>
                <w:szCs w:val="16"/>
              </w:rPr>
              <w:t xml:space="preserve">(widoczne, jeśli </w:t>
            </w:r>
            <w:r w:rsidR="000A3690">
              <w:rPr>
                <w:bCs/>
                <w:color w:val="0070C0"/>
                <w:sz w:val="16"/>
                <w:szCs w:val="16"/>
              </w:rPr>
              <w:t>zaznaczono B.2.3.1 lub B.2.3.2 lub B.2.3.3 lub B.2.3.4 lub B.2.3.5</w:t>
            </w:r>
            <w:r w:rsidR="00EE62A3">
              <w:rPr>
                <w:bCs/>
                <w:color w:val="0070C0"/>
                <w:sz w:val="16"/>
                <w:szCs w:val="16"/>
              </w:rPr>
              <w:t xml:space="preserve"> lub B.2.3.6</w:t>
            </w:r>
            <w:r w:rsidRPr="00116822">
              <w:rPr>
                <w:bCs/>
                <w:color w:val="0070C0"/>
                <w:sz w:val="16"/>
                <w:szCs w:val="16"/>
              </w:rPr>
              <w:t>)</w:t>
            </w:r>
          </w:p>
          <w:p w14:paraId="3C35A98C" w14:textId="77777777" w:rsidR="00AC0BB7" w:rsidRPr="00DA14A2" w:rsidRDefault="008A1A81" w:rsidP="0040403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  <w:r w:rsidR="00AC0BB7" w:rsidRPr="00C94D6E">
              <w:rPr>
                <w:bCs/>
                <w:sz w:val="16"/>
                <w:szCs w:val="16"/>
              </w:rPr>
              <w:t>akup i montaż mikroinstalacji fotowoltaicznej</w:t>
            </w:r>
          </w:p>
        </w:tc>
      </w:tr>
      <w:tr w:rsidR="00E1526B" w:rsidRPr="00DA14A2" w14:paraId="63DC9D6C" w14:textId="77777777" w:rsidTr="0040403C">
        <w:trPr>
          <w:trHeight w:val="326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C83C9D" w14:textId="77777777" w:rsidR="00E1526B" w:rsidRPr="00436B8C" w:rsidRDefault="008A1A81" w:rsidP="008A1A81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104704" behindDoc="0" locked="0" layoutInCell="1" allowOverlap="1" wp14:anchorId="5CFF3463" wp14:editId="6C7B1B2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54610</wp:posOffset>
                  </wp:positionV>
                  <wp:extent cx="187200" cy="183600"/>
                  <wp:effectExtent l="0" t="0" r="3810" b="6985"/>
                  <wp:wrapTopAndBottom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202">
              <w:rPr>
                <w:noProof/>
                <w:sz w:val="16"/>
                <w:lang w:eastAsia="pl-PL"/>
              </w:rPr>
              <w:t>B.2.3.9</w:t>
            </w:r>
          </w:p>
        </w:tc>
        <w:tc>
          <w:tcPr>
            <w:tcW w:w="7938" w:type="dxa"/>
            <w:shd w:val="clear" w:color="auto" w:fill="FFFFFF" w:themeFill="background1"/>
          </w:tcPr>
          <w:p w14:paraId="63CA52F0" w14:textId="77777777" w:rsidR="00E1526B" w:rsidRPr="00116822" w:rsidRDefault="008A1A81" w:rsidP="0040403C">
            <w:pPr>
              <w:rPr>
                <w:bCs/>
                <w:color w:val="0070C0"/>
                <w:sz w:val="16"/>
                <w:szCs w:val="16"/>
              </w:rPr>
            </w:pPr>
            <w:r w:rsidRPr="00664344">
              <w:rPr>
                <w:bCs/>
                <w:sz w:val="16"/>
                <w:szCs w:val="16"/>
              </w:rPr>
              <w:t>Audyt energetyczny</w:t>
            </w:r>
            <w:r w:rsidR="00E1526B" w:rsidRPr="00664344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21902914" w14:textId="77777777" w:rsidR="00D84D36" w:rsidRDefault="00D84D36" w:rsidP="00D84D36">
      <w:pPr>
        <w:tabs>
          <w:tab w:val="left" w:pos="2250"/>
        </w:tabs>
        <w:spacing w:after="0"/>
        <w:rPr>
          <w:b/>
          <w:color w:val="2E74B5" w:themeColor="accent1" w:themeShade="BF"/>
          <w:sz w:val="18"/>
          <w:szCs w:val="18"/>
        </w:rPr>
      </w:pPr>
    </w:p>
    <w:p w14:paraId="3284ACDF" w14:textId="77777777" w:rsidR="001E4D2A" w:rsidRPr="00256A26" w:rsidRDefault="001E4D2A" w:rsidP="001E4D2A">
      <w:pPr>
        <w:keepNext/>
        <w:ind w:left="708"/>
        <w:jc w:val="both"/>
        <w:rPr>
          <w:color w:val="000000" w:themeColor="text1"/>
          <w:sz w:val="16"/>
          <w:szCs w:val="16"/>
        </w:rPr>
      </w:pPr>
      <w:r w:rsidRPr="00D42D5F">
        <w:rPr>
          <w:rFonts w:cstheme="minorHAnsi"/>
          <w:noProof/>
          <w:sz w:val="16"/>
          <w:szCs w:val="16"/>
          <w:lang w:eastAsia="pl-PL"/>
        </w:rPr>
        <w:drawing>
          <wp:anchor distT="36195" distB="36195" distL="114300" distR="114300" simplePos="0" relativeHeight="252121088" behindDoc="1" locked="0" layoutInCell="1" allowOverlap="1" wp14:anchorId="4D732F6B" wp14:editId="56EEE9B8">
            <wp:simplePos x="0" y="0"/>
            <wp:positionH relativeFrom="margin">
              <wp:posOffset>36830</wp:posOffset>
            </wp:positionH>
            <wp:positionV relativeFrom="paragraph">
              <wp:posOffset>31750</wp:posOffset>
            </wp:positionV>
            <wp:extent cx="215900" cy="212090"/>
            <wp:effectExtent l="0" t="0" r="0" b="0"/>
            <wp:wrapTight wrapText="bothSides">
              <wp:wrapPolygon edited="0">
                <wp:start x="0" y="0"/>
                <wp:lineTo x="0" y="19401"/>
                <wp:lineTo x="19059" y="19401"/>
                <wp:lineTo x="19059" y="0"/>
                <wp:lineTo x="0" y="0"/>
              </wp:wrapPolygon>
            </wp:wrapTight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Obraz 18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344">
        <w:rPr>
          <w:sz w:val="16"/>
          <w:szCs w:val="16"/>
        </w:rPr>
        <w:t>B.2.</w:t>
      </w:r>
      <w:r w:rsidR="008A1A81" w:rsidRPr="00664344">
        <w:rPr>
          <w:sz w:val="16"/>
          <w:szCs w:val="16"/>
        </w:rPr>
        <w:t>3</w:t>
      </w:r>
      <w:r w:rsidR="002E5202" w:rsidRPr="00256A26">
        <w:rPr>
          <w:sz w:val="16"/>
          <w:szCs w:val="16"/>
        </w:rPr>
        <w:t>.10</w:t>
      </w:r>
      <w:r w:rsidR="00B73255" w:rsidRPr="00664344">
        <w:rPr>
          <w:sz w:val="16"/>
          <w:szCs w:val="16"/>
        </w:rPr>
        <w:t xml:space="preserve"> </w:t>
      </w:r>
      <w:r w:rsidR="00B73255" w:rsidRPr="00664344">
        <w:rPr>
          <w:color w:val="2E74B5" w:themeColor="accent1" w:themeShade="BF"/>
          <w:sz w:val="16"/>
          <w:szCs w:val="16"/>
        </w:rPr>
        <w:t>(</w:t>
      </w:r>
      <w:r w:rsidR="008A1A81" w:rsidRPr="00664344">
        <w:rPr>
          <w:color w:val="0070C0"/>
          <w:sz w:val="16"/>
          <w:szCs w:val="16"/>
        </w:rPr>
        <w:t xml:space="preserve">widoczne </w:t>
      </w:r>
      <w:r w:rsidRPr="00664344">
        <w:rPr>
          <w:color w:val="0070C0"/>
          <w:sz w:val="16"/>
          <w:szCs w:val="16"/>
        </w:rPr>
        <w:t xml:space="preserve">jeśli </w:t>
      </w:r>
      <w:r w:rsidR="00B73255" w:rsidRPr="00664344">
        <w:rPr>
          <w:color w:val="0070C0"/>
          <w:sz w:val="16"/>
          <w:szCs w:val="16"/>
        </w:rPr>
        <w:t>zaznaczono B.2.3.2</w:t>
      </w:r>
      <w:r w:rsidR="00B40008" w:rsidRPr="00256A26">
        <w:rPr>
          <w:color w:val="0070C0"/>
          <w:sz w:val="16"/>
          <w:szCs w:val="16"/>
        </w:rPr>
        <w:t xml:space="preserve"> lub</w:t>
      </w:r>
      <w:r w:rsidR="00B73255" w:rsidRPr="00664344">
        <w:rPr>
          <w:color w:val="0070C0"/>
          <w:sz w:val="16"/>
          <w:szCs w:val="16"/>
        </w:rPr>
        <w:t xml:space="preserve"> B.2.3.</w:t>
      </w:r>
      <w:r w:rsidR="00DD1A2C" w:rsidRPr="00256A26">
        <w:rPr>
          <w:color w:val="0070C0"/>
          <w:sz w:val="16"/>
          <w:szCs w:val="16"/>
        </w:rPr>
        <w:t>5</w:t>
      </w:r>
      <w:r w:rsidR="00B40008" w:rsidRPr="00256A26">
        <w:rPr>
          <w:color w:val="0070C0"/>
          <w:sz w:val="16"/>
          <w:szCs w:val="16"/>
        </w:rPr>
        <w:t>, nie zaznaczono B.2.2.6</w:t>
      </w:r>
      <w:r w:rsidR="00B73255" w:rsidRPr="00664344">
        <w:rPr>
          <w:color w:val="0070C0"/>
          <w:sz w:val="16"/>
          <w:szCs w:val="16"/>
        </w:rPr>
        <w:t>)</w:t>
      </w:r>
      <w:r w:rsidRPr="00664344">
        <w:rPr>
          <w:color w:val="0070C0"/>
          <w:sz w:val="16"/>
          <w:szCs w:val="16"/>
        </w:rPr>
        <w:t xml:space="preserve"> </w:t>
      </w:r>
      <w:r w:rsidRPr="00256A26">
        <w:rPr>
          <w:color w:val="000000" w:themeColor="text1"/>
          <w:sz w:val="16"/>
          <w:szCs w:val="16"/>
        </w:rPr>
        <w:t>Budynek/lokal mieszkalny nie jest podłączony do sieci dystrybucji gazu, a także zostały spełnione wymogi aktów prawa miejscowego, w tym przewidujące bardziej rygorystyczne ograniczenia dotyczące zakupu i montażu źródła ciepła.</w:t>
      </w:r>
    </w:p>
    <w:p w14:paraId="26E8C13A" w14:textId="77777777" w:rsidR="00961473" w:rsidRPr="00664344" w:rsidRDefault="00961473" w:rsidP="00961473">
      <w:pPr>
        <w:keepNext/>
        <w:ind w:left="708"/>
        <w:jc w:val="both"/>
        <w:rPr>
          <w:color w:val="000000" w:themeColor="text1"/>
          <w:sz w:val="16"/>
          <w:szCs w:val="16"/>
        </w:rPr>
      </w:pPr>
      <w:r w:rsidRPr="00D42D5F">
        <w:rPr>
          <w:rFonts w:cstheme="minorHAnsi"/>
          <w:noProof/>
          <w:sz w:val="16"/>
          <w:szCs w:val="16"/>
          <w:lang w:eastAsia="pl-PL"/>
        </w:rPr>
        <w:drawing>
          <wp:anchor distT="36195" distB="36195" distL="114300" distR="114300" simplePos="0" relativeHeight="252133376" behindDoc="1" locked="0" layoutInCell="1" allowOverlap="1" wp14:anchorId="26892D7C" wp14:editId="77A2A843">
            <wp:simplePos x="0" y="0"/>
            <wp:positionH relativeFrom="margin">
              <wp:posOffset>36830</wp:posOffset>
            </wp:positionH>
            <wp:positionV relativeFrom="paragraph">
              <wp:posOffset>31750</wp:posOffset>
            </wp:positionV>
            <wp:extent cx="215900" cy="212090"/>
            <wp:effectExtent l="0" t="0" r="0" b="0"/>
            <wp:wrapTight wrapText="bothSides">
              <wp:wrapPolygon edited="0">
                <wp:start x="0" y="0"/>
                <wp:lineTo x="0" y="19401"/>
                <wp:lineTo x="19059" y="19401"/>
                <wp:lineTo x="19059" y="0"/>
                <wp:lineTo x="0" y="0"/>
              </wp:wrapPolygon>
            </wp:wrapTight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Obraz 18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A26">
        <w:rPr>
          <w:sz w:val="16"/>
          <w:szCs w:val="16"/>
        </w:rPr>
        <w:t xml:space="preserve">B.2.3.11 </w:t>
      </w:r>
      <w:r w:rsidRPr="00256A26">
        <w:rPr>
          <w:color w:val="2E74B5" w:themeColor="accent1" w:themeShade="BF"/>
          <w:sz w:val="16"/>
          <w:szCs w:val="16"/>
        </w:rPr>
        <w:t>(</w:t>
      </w:r>
      <w:r w:rsidRPr="00256A26">
        <w:rPr>
          <w:color w:val="0070C0"/>
          <w:sz w:val="16"/>
          <w:szCs w:val="16"/>
        </w:rPr>
        <w:t xml:space="preserve">widoczne jeśli zaznaczono B.2.3.2 lub B.2.3.5) </w:t>
      </w:r>
      <w:r w:rsidRPr="00256A26">
        <w:rPr>
          <w:color w:val="000000" w:themeColor="text1"/>
          <w:sz w:val="16"/>
          <w:szCs w:val="16"/>
        </w:rPr>
        <w:t>Budynek/lokal mieszkalny jest podł</w:t>
      </w:r>
      <w:r w:rsidR="00395D0F" w:rsidRPr="00256A26">
        <w:rPr>
          <w:color w:val="000000" w:themeColor="text1"/>
          <w:sz w:val="16"/>
          <w:szCs w:val="16"/>
        </w:rPr>
        <w:t>ączony do sieci dystrybucji gazu</w:t>
      </w:r>
      <w:r w:rsidR="000A7A42" w:rsidRPr="00256A26">
        <w:rPr>
          <w:color w:val="000000" w:themeColor="text1"/>
          <w:sz w:val="16"/>
          <w:szCs w:val="16"/>
        </w:rPr>
        <w:t>, a także zostały spełnione wymogi aktów prawa miejscowego, w tym przewidujące bardziej rygorystyczne ograniczenia dotyczące zakupu i montażu źródła ciepła.</w:t>
      </w:r>
    </w:p>
    <w:p w14:paraId="4A499C38" w14:textId="343AB9DF" w:rsidR="006D4981" w:rsidRDefault="006D4981" w:rsidP="006D4981">
      <w:pPr>
        <w:keepNext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Jestem świadomy, że w związku z powyższym dofinansowaniu może podlegać tylko kocioł</w:t>
      </w:r>
      <w:r w:rsidRPr="00D2135D">
        <w:rPr>
          <w:sz w:val="16"/>
          <w:szCs w:val="16"/>
        </w:rPr>
        <w:t xml:space="preserve"> na </w:t>
      </w:r>
      <w:proofErr w:type="spellStart"/>
      <w:r w:rsidR="008C507C">
        <w:rPr>
          <w:sz w:val="16"/>
          <w:szCs w:val="16"/>
        </w:rPr>
        <w:t>pellet</w:t>
      </w:r>
      <w:proofErr w:type="spellEnd"/>
      <w:r w:rsidR="008C507C">
        <w:rPr>
          <w:sz w:val="16"/>
          <w:szCs w:val="16"/>
        </w:rPr>
        <w:t xml:space="preserve"> drzewny</w:t>
      </w:r>
      <w:r w:rsidR="00C11373">
        <w:rPr>
          <w:sz w:val="16"/>
          <w:szCs w:val="16"/>
        </w:rPr>
        <w:t xml:space="preserve"> </w:t>
      </w:r>
      <w:r w:rsidR="00C11373" w:rsidRPr="00D2135D">
        <w:rPr>
          <w:sz w:val="16"/>
          <w:szCs w:val="16"/>
        </w:rPr>
        <w:t>o obniżonej emisyjności cząstek stałych o wartości ≤ 20 mg/m3</w:t>
      </w:r>
      <w:r w:rsidR="00C11373">
        <w:rPr>
          <w:sz w:val="16"/>
          <w:szCs w:val="16"/>
        </w:rPr>
        <w:t xml:space="preserve"> albo kocioł </w:t>
      </w:r>
      <w:r w:rsidR="008C507C">
        <w:rPr>
          <w:sz w:val="16"/>
          <w:szCs w:val="16"/>
        </w:rPr>
        <w:t xml:space="preserve">zgazowujący drewno </w:t>
      </w:r>
      <w:r w:rsidRPr="00D2135D">
        <w:rPr>
          <w:sz w:val="16"/>
          <w:szCs w:val="16"/>
        </w:rPr>
        <w:t>o obniżonej emisyjności cząstek stałych o wartości ≤ 20 mg/m3</w:t>
      </w:r>
      <w:r>
        <w:rPr>
          <w:sz w:val="16"/>
          <w:szCs w:val="16"/>
        </w:rPr>
        <w:t xml:space="preserve"> oraz że nie ma możliwości skorzystania z dofinansowania na kotłownię gazową w rozumieniu załącznika nr 2</w:t>
      </w:r>
      <w:r w:rsidR="0058032E">
        <w:rPr>
          <w:sz w:val="16"/>
          <w:szCs w:val="16"/>
        </w:rPr>
        <w:t>/2a</w:t>
      </w:r>
      <w:r>
        <w:rPr>
          <w:sz w:val="16"/>
          <w:szCs w:val="16"/>
        </w:rPr>
        <w:t xml:space="preserve"> do Programu.</w:t>
      </w:r>
    </w:p>
    <w:p w14:paraId="04FAFB7F" w14:textId="77777777" w:rsidR="00144D8F" w:rsidRPr="00EF20CD" w:rsidRDefault="00144D8F" w:rsidP="00144D8F">
      <w:pPr>
        <w:keepNext/>
        <w:spacing w:after="0"/>
        <w:rPr>
          <w:sz w:val="16"/>
          <w:szCs w:val="16"/>
        </w:rPr>
      </w:pPr>
      <w:r w:rsidRPr="00EF20CD">
        <w:rPr>
          <w:color w:val="2E74B5" w:themeColor="accent1" w:themeShade="BF"/>
          <w:sz w:val="16"/>
          <w:szCs w:val="16"/>
        </w:rPr>
        <w:t>(widoczne jeśli zaznaczono B.2.3.1, B.2.3.2, B.2.3.4 albo B.2.3.5)</w:t>
      </w:r>
    </w:p>
    <w:p w14:paraId="2B8EE0E0" w14:textId="77777777" w:rsidR="00EF6B42" w:rsidRPr="00BC0A23" w:rsidRDefault="00144D8F" w:rsidP="00EF6B42">
      <w:pPr>
        <w:jc w:val="both"/>
        <w:rPr>
          <w:sz w:val="16"/>
          <w:szCs w:val="16"/>
        </w:rPr>
      </w:pPr>
      <w:r w:rsidRPr="00EF20CD">
        <w:rPr>
          <w:b/>
          <w:sz w:val="16"/>
          <w:szCs w:val="16"/>
        </w:rPr>
        <w:t xml:space="preserve">UWAGA! </w:t>
      </w:r>
      <w:r w:rsidRPr="00EF20CD">
        <w:rPr>
          <w:sz w:val="16"/>
          <w:szCs w:val="16"/>
        </w:rPr>
        <w:t xml:space="preserve">Kwalifikowane do dofinansowania pompy ciepła, kotły zgazowujące drewno o podwyższonym standardzie oraz kotły na pellet drzewny o podwyższonym standardzie) muszą być wpisane na Listę Zielonych Urządzeń i Materiałów – Listę ZUM, dostępną na stronie internetowej: </w:t>
      </w:r>
      <w:hyperlink r:id="rId27" w:history="1">
        <w:r w:rsidR="00EF6B42" w:rsidRPr="00EF20CD">
          <w:rPr>
            <w:rStyle w:val="Hipercze"/>
            <w:sz w:val="16"/>
            <w:szCs w:val="16"/>
          </w:rPr>
          <w:t>https://lista-zum.ios.edu.pl</w:t>
        </w:r>
      </w:hyperlink>
      <w:r w:rsidR="00EF6B42" w:rsidRPr="00EF20CD">
        <w:rPr>
          <w:sz w:val="16"/>
          <w:szCs w:val="16"/>
        </w:rPr>
        <w:t xml:space="preserve"> - dotyczy to urządzeń, dla których faktury/równoważne dokumenty księgowe zostały wystawione od </w:t>
      </w:r>
      <w:r w:rsidR="003A6DA4">
        <w:rPr>
          <w:sz w:val="16"/>
          <w:szCs w:val="16"/>
        </w:rPr>
        <w:t>1</w:t>
      </w:r>
      <w:r w:rsidR="006341B2">
        <w:rPr>
          <w:sz w:val="16"/>
          <w:szCs w:val="16"/>
        </w:rPr>
        <w:t>4</w:t>
      </w:r>
      <w:r w:rsidR="00EF6B42" w:rsidRPr="00EF20CD">
        <w:rPr>
          <w:sz w:val="16"/>
          <w:szCs w:val="16"/>
        </w:rPr>
        <w:t xml:space="preserve">.06.2024 r.  </w:t>
      </w:r>
    </w:p>
    <w:p w14:paraId="2355AB85" w14:textId="77777777" w:rsidR="00144D8F" w:rsidRPr="00E410FC" w:rsidRDefault="00144D8F" w:rsidP="00144D8F">
      <w:pPr>
        <w:keepNext/>
        <w:jc w:val="both"/>
        <w:rPr>
          <w:b/>
          <w:sz w:val="16"/>
          <w:szCs w:val="16"/>
        </w:rPr>
      </w:pPr>
    </w:p>
    <w:p w14:paraId="28A1E55C" w14:textId="77777777" w:rsidR="00961473" w:rsidRDefault="006D4981" w:rsidP="00EF20CD">
      <w:pPr>
        <w:keepNext/>
        <w:jc w:val="both"/>
        <w:rPr>
          <w:color w:val="000000" w:themeColor="text1"/>
          <w:sz w:val="16"/>
          <w:szCs w:val="16"/>
        </w:rPr>
      </w:pPr>
      <w:r w:rsidRPr="00664344" w:rsidDel="006D4981">
        <w:rPr>
          <w:color w:val="0070C0"/>
          <w:sz w:val="16"/>
          <w:szCs w:val="16"/>
        </w:rPr>
        <w:t xml:space="preserve"> </w:t>
      </w:r>
    </w:p>
    <w:p w14:paraId="65E8BE4E" w14:textId="77777777" w:rsidR="00D84D36" w:rsidRPr="00E317B1" w:rsidRDefault="00D84D36" w:rsidP="00664344">
      <w:pPr>
        <w:tabs>
          <w:tab w:val="left" w:pos="2250"/>
        </w:tabs>
        <w:rPr>
          <w:sz w:val="16"/>
          <w:szCs w:val="16"/>
        </w:rPr>
      </w:pPr>
      <w:r>
        <w:rPr>
          <w:b/>
          <w:sz w:val="18"/>
          <w:szCs w:val="18"/>
        </w:rPr>
        <w:t xml:space="preserve">B.2.4 Kompleksowa termomodernizacja </w:t>
      </w:r>
      <w:r w:rsidRPr="00E317B1">
        <w:rPr>
          <w:b/>
          <w:sz w:val="18"/>
          <w:szCs w:val="18"/>
        </w:rPr>
        <w:t>budynku</w:t>
      </w:r>
      <w:r w:rsidR="00DE1158" w:rsidRPr="00E317B1">
        <w:rPr>
          <w:b/>
          <w:sz w:val="18"/>
          <w:szCs w:val="18"/>
        </w:rPr>
        <w:t>/lokalu mieszkalnego</w:t>
      </w:r>
      <w:r w:rsidRPr="00E317B1">
        <w:rPr>
          <w:b/>
          <w:sz w:val="18"/>
          <w:szCs w:val="18"/>
        </w:rPr>
        <w:t xml:space="preserve"> </w:t>
      </w:r>
      <w:r w:rsidR="007F78A9" w:rsidRPr="00E317B1">
        <w:rPr>
          <w:color w:val="0070C0"/>
          <w:sz w:val="16"/>
          <w:szCs w:val="16"/>
        </w:rPr>
        <w:t>(</w:t>
      </w:r>
      <w:r w:rsidR="003D4AF0" w:rsidRPr="00E317B1">
        <w:rPr>
          <w:color w:val="0070C0"/>
          <w:sz w:val="16"/>
          <w:szCs w:val="16"/>
        </w:rPr>
        <w:t>widoczne jeśli zaznaczone pole z zakres</w:t>
      </w:r>
      <w:r w:rsidR="00DD1A2C" w:rsidRPr="00E317B1">
        <w:rPr>
          <w:color w:val="0070C0"/>
          <w:sz w:val="16"/>
          <w:szCs w:val="16"/>
        </w:rPr>
        <w:t>u: B.2.3.1-B.2.3.7</w:t>
      </w:r>
      <w:r w:rsidR="003D4AF0" w:rsidRPr="00E317B1">
        <w:rPr>
          <w:color w:val="0070C0"/>
          <w:sz w:val="16"/>
          <w:szCs w:val="16"/>
        </w:rPr>
        <w:t xml:space="preserve"> oraz z B.1.</w:t>
      </w:r>
      <w:r w:rsidR="00E32AF6" w:rsidRPr="00E317B1">
        <w:rPr>
          <w:color w:val="0070C0"/>
          <w:sz w:val="16"/>
          <w:szCs w:val="16"/>
        </w:rPr>
        <w:t>16</w:t>
      </w:r>
      <w:r w:rsidR="003D4AF0" w:rsidRPr="00E317B1">
        <w:rPr>
          <w:color w:val="0070C0"/>
          <w:sz w:val="16"/>
          <w:szCs w:val="16"/>
        </w:rPr>
        <w:t xml:space="preserve"> wynika pozwolenie na budowę przed 2014 rokiem)</w:t>
      </w:r>
      <w:r w:rsidR="003D4AF0" w:rsidRPr="00E317B1" w:rsidDel="00E1526B">
        <w:rPr>
          <w:b/>
          <w:color w:val="2E74B5" w:themeColor="accent1" w:themeShade="BF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11"/>
      </w:tblGrid>
      <w:tr w:rsidR="00D84D36" w14:paraId="770F705E" w14:textId="77777777" w:rsidTr="00AA6283">
        <w:tc>
          <w:tcPr>
            <w:tcW w:w="851" w:type="dxa"/>
          </w:tcPr>
          <w:p w14:paraId="2CD9A5E8" w14:textId="77777777" w:rsidR="00D84D36" w:rsidRPr="00E317B1" w:rsidRDefault="00D84D36" w:rsidP="00AA6283">
            <w:pPr>
              <w:rPr>
                <w:sz w:val="16"/>
                <w:szCs w:val="16"/>
              </w:rPr>
            </w:pPr>
            <w:r w:rsidRPr="00E317B1">
              <w:rPr>
                <w:noProof/>
                <w:lang w:eastAsia="pl-PL"/>
              </w:rPr>
              <w:drawing>
                <wp:anchor distT="0" distB="0" distL="114300" distR="114300" simplePos="0" relativeHeight="252069888" behindDoc="0" locked="0" layoutInCell="1" allowOverlap="1" wp14:anchorId="361E17B7" wp14:editId="07ABFF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186690" cy="183515"/>
                  <wp:effectExtent l="0" t="0" r="3810" b="6985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BE7A84" w14:textId="77777777" w:rsidR="00D84D36" w:rsidRPr="00E317B1" w:rsidRDefault="00D84D36" w:rsidP="00AA6283">
            <w:pPr>
              <w:rPr>
                <w:sz w:val="16"/>
                <w:szCs w:val="16"/>
              </w:rPr>
            </w:pPr>
          </w:p>
          <w:p w14:paraId="0A6EED80" w14:textId="77777777" w:rsidR="00D84D36" w:rsidRPr="00E317B1" w:rsidRDefault="00D84D36" w:rsidP="00AA6283">
            <w:pPr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>B.2.4.1</w:t>
            </w:r>
          </w:p>
        </w:tc>
        <w:tc>
          <w:tcPr>
            <w:tcW w:w="8211" w:type="dxa"/>
          </w:tcPr>
          <w:p w14:paraId="5C9A0F48" w14:textId="77777777" w:rsidR="00D84D36" w:rsidRPr="00E317B1" w:rsidRDefault="00D84D36" w:rsidP="00AA6283">
            <w:pPr>
              <w:jc w:val="both"/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>Wnioskuję o dotację do przedsięwzięcia z kompleksową termomodernizacją budynku/lokalu mieszkalnego w rozumieniu Programu. Jednocześnie oświadczam, że:</w:t>
            </w:r>
          </w:p>
          <w:p w14:paraId="1D491773" w14:textId="77777777" w:rsidR="00D84D36" w:rsidRPr="00E317B1" w:rsidRDefault="00D84D36" w:rsidP="007D3FA2">
            <w:pPr>
              <w:pStyle w:val="Akapitzlist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>Wraz z wnioskiem o płatność złożę sporządzon</w:t>
            </w:r>
            <w:r w:rsidR="00E1526B" w:rsidRPr="00E317B1">
              <w:rPr>
                <w:sz w:val="16"/>
                <w:szCs w:val="16"/>
              </w:rPr>
              <w:t>y</w:t>
            </w:r>
            <w:r w:rsidRPr="00E317B1">
              <w:rPr>
                <w:sz w:val="16"/>
                <w:szCs w:val="16"/>
              </w:rPr>
              <w:t xml:space="preserve"> na obowiązującym wzorze</w:t>
            </w:r>
            <w:r w:rsidR="000F7DE3" w:rsidRPr="00E317B1">
              <w:rPr>
                <w:sz w:val="16"/>
                <w:szCs w:val="16"/>
              </w:rPr>
              <w:t xml:space="preserve"> Dokument </w:t>
            </w:r>
            <w:r w:rsidR="00DE1158" w:rsidRPr="00E317B1">
              <w:rPr>
                <w:sz w:val="16"/>
                <w:szCs w:val="16"/>
              </w:rPr>
              <w:t>p</w:t>
            </w:r>
            <w:r w:rsidR="00E1526B" w:rsidRPr="00E317B1">
              <w:rPr>
                <w:sz w:val="16"/>
                <w:szCs w:val="16"/>
              </w:rPr>
              <w:t>odsumowujący</w:t>
            </w:r>
            <w:r w:rsidRPr="00E317B1">
              <w:rPr>
                <w:sz w:val="16"/>
                <w:szCs w:val="16"/>
              </w:rPr>
              <w:t xml:space="preserve"> audyt energetyczn</w:t>
            </w:r>
            <w:r w:rsidR="00E1526B" w:rsidRPr="00E317B1">
              <w:rPr>
                <w:sz w:val="16"/>
                <w:szCs w:val="16"/>
              </w:rPr>
              <w:t>y</w:t>
            </w:r>
            <w:r w:rsidRPr="00E317B1">
              <w:rPr>
                <w:sz w:val="16"/>
                <w:szCs w:val="16"/>
              </w:rPr>
              <w:t xml:space="preserve"> przeprowadzon</w:t>
            </w:r>
            <w:r w:rsidR="00E1526B" w:rsidRPr="00E317B1">
              <w:rPr>
                <w:sz w:val="16"/>
                <w:szCs w:val="16"/>
              </w:rPr>
              <w:t>y</w:t>
            </w:r>
            <w:r w:rsidRPr="00E317B1">
              <w:rPr>
                <w:sz w:val="16"/>
                <w:szCs w:val="16"/>
              </w:rPr>
              <w:t xml:space="preserve"> dla budynku/lokalu mieszkalnego objętego przedsięwzięciem;</w:t>
            </w:r>
          </w:p>
          <w:p w14:paraId="18154589" w14:textId="77777777" w:rsidR="00D84D36" w:rsidRPr="00E317B1" w:rsidRDefault="00D84D36" w:rsidP="007D3FA2">
            <w:pPr>
              <w:pStyle w:val="Akapitzlist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 xml:space="preserve">W wyniku przeprowadzenia kompleksowej termomodernizacji osiągnięty zostanie co najmniej jeden wskaźnik: </w:t>
            </w:r>
          </w:p>
          <w:p w14:paraId="03195970" w14:textId="77777777" w:rsidR="00D84D36" w:rsidRPr="00E317B1" w:rsidRDefault="00D84D36" w:rsidP="007D3FA2">
            <w:pPr>
              <w:pStyle w:val="Akapitzlist"/>
              <w:numPr>
                <w:ilvl w:val="2"/>
                <w:numId w:val="9"/>
              </w:numPr>
              <w:ind w:left="1167" w:hanging="284"/>
              <w:jc w:val="both"/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>zmniejszenie zapotrzebowania na energię użytkową do 80 kWh</w:t>
            </w:r>
            <w:r w:rsidR="00E1526B" w:rsidRPr="00E317B1">
              <w:rPr>
                <w:sz w:val="16"/>
                <w:szCs w:val="16"/>
              </w:rPr>
              <w:t>/</w:t>
            </w:r>
            <w:r w:rsidRPr="00E317B1">
              <w:rPr>
                <w:sz w:val="16"/>
                <w:szCs w:val="16"/>
              </w:rPr>
              <w:t>(m2*rok) lub</w:t>
            </w:r>
          </w:p>
          <w:p w14:paraId="7E88C7CB" w14:textId="77777777" w:rsidR="00D84D36" w:rsidRPr="00E317B1" w:rsidRDefault="00D84D36" w:rsidP="007D3FA2">
            <w:pPr>
              <w:pStyle w:val="Akapitzlist"/>
              <w:numPr>
                <w:ilvl w:val="2"/>
                <w:numId w:val="9"/>
              </w:numPr>
              <w:ind w:left="1167" w:hanging="284"/>
              <w:jc w:val="both"/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>zmniejszenie zapotrzebowania na energię użytkową o minimum 40%;</w:t>
            </w:r>
          </w:p>
          <w:p w14:paraId="6065BA19" w14:textId="77777777" w:rsidR="00D84D36" w:rsidRPr="00E317B1" w:rsidRDefault="00D84D36" w:rsidP="007D3FA2">
            <w:pPr>
              <w:pStyle w:val="Akapitzlist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E317B1">
              <w:rPr>
                <w:sz w:val="16"/>
                <w:szCs w:val="16"/>
              </w:rPr>
              <w:t>Zrealizowany zostanie w całości wariant z audytu energetycznego gwarantujący osiągnięcie co najmniej jednego ze wskaźników określonych w pkt 2</w:t>
            </w:r>
            <w:r w:rsidR="007F78A9" w:rsidRPr="00E317B1">
              <w:rPr>
                <w:sz w:val="16"/>
                <w:szCs w:val="16"/>
              </w:rPr>
              <w:t>)</w:t>
            </w:r>
            <w:r w:rsidR="00B3528C" w:rsidRPr="00E317B1">
              <w:rPr>
                <w:sz w:val="16"/>
                <w:szCs w:val="16"/>
              </w:rPr>
              <w:t xml:space="preserve"> powyżej</w:t>
            </w:r>
            <w:r w:rsidRPr="00E317B1">
              <w:rPr>
                <w:sz w:val="16"/>
                <w:szCs w:val="16"/>
              </w:rPr>
              <w:t>, nie później, niż do dnia zakończenia realizacji przedsięwzięcia.</w:t>
            </w:r>
          </w:p>
          <w:p w14:paraId="39A12B85" w14:textId="77777777" w:rsidR="00D84D36" w:rsidRDefault="00D84D36" w:rsidP="00AA6283">
            <w:pPr>
              <w:pStyle w:val="Akapitzlist"/>
              <w:ind w:left="1068"/>
              <w:jc w:val="both"/>
              <w:rPr>
                <w:sz w:val="16"/>
                <w:szCs w:val="16"/>
              </w:rPr>
            </w:pPr>
          </w:p>
        </w:tc>
      </w:tr>
    </w:tbl>
    <w:p w14:paraId="2656CB4C" w14:textId="77777777" w:rsidR="007F78A9" w:rsidRDefault="007F78A9" w:rsidP="00DE4A50"/>
    <w:p w14:paraId="6AC1F3E7" w14:textId="77777777" w:rsidR="00DE4A50" w:rsidRPr="00AC6883" w:rsidRDefault="00686837" w:rsidP="00DE4A50">
      <w:pPr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DE4A50" w:rsidRPr="00AC6883">
        <w:rPr>
          <w:b/>
          <w:sz w:val="24"/>
          <w:szCs w:val="24"/>
        </w:rPr>
        <w:t xml:space="preserve"> DOCHÓD WNIOSKODAWCY</w:t>
      </w:r>
    </w:p>
    <w:p w14:paraId="2DB6E832" w14:textId="77777777" w:rsidR="00DE4A50" w:rsidRPr="00AC6883" w:rsidRDefault="00686837" w:rsidP="00DE4A50">
      <w:pPr>
        <w:rPr>
          <w:b/>
          <w:sz w:val="20"/>
          <w:szCs w:val="20"/>
        </w:rPr>
      </w:pPr>
      <w:r>
        <w:rPr>
          <w:b/>
          <w:sz w:val="20"/>
          <w:szCs w:val="20"/>
        </w:rPr>
        <w:t>C.</w:t>
      </w:r>
      <w:r w:rsidR="00DE4A50" w:rsidRPr="009B7B66">
        <w:rPr>
          <w:b/>
          <w:sz w:val="20"/>
          <w:szCs w:val="20"/>
        </w:rPr>
        <w:t xml:space="preserve">1 – DOTYCZY BENEFICJENTÓW </w:t>
      </w:r>
      <w:r w:rsidR="00DE4A50">
        <w:rPr>
          <w:b/>
          <w:sz w:val="20"/>
          <w:szCs w:val="20"/>
        </w:rPr>
        <w:t>UPRAWNIONYCH DO</w:t>
      </w:r>
      <w:r w:rsidR="00DE4A50" w:rsidRPr="0028772B">
        <w:rPr>
          <w:b/>
          <w:sz w:val="20"/>
          <w:szCs w:val="20"/>
        </w:rPr>
        <w:t xml:space="preserve"> </w:t>
      </w:r>
      <w:r w:rsidR="00DE4A50">
        <w:rPr>
          <w:b/>
          <w:sz w:val="20"/>
          <w:szCs w:val="20"/>
        </w:rPr>
        <w:t xml:space="preserve">PODSTAWOWEGO </w:t>
      </w:r>
      <w:r w:rsidR="00DE4A50" w:rsidRPr="0028772B">
        <w:rPr>
          <w:b/>
          <w:sz w:val="20"/>
          <w:szCs w:val="20"/>
        </w:rPr>
        <w:t>POZIOM</w:t>
      </w:r>
      <w:r w:rsidR="00DE4A50">
        <w:rPr>
          <w:b/>
          <w:sz w:val="20"/>
          <w:szCs w:val="20"/>
        </w:rPr>
        <w:t>U</w:t>
      </w:r>
      <w:r w:rsidR="00DE4A50" w:rsidRPr="0028772B">
        <w:rPr>
          <w:b/>
          <w:sz w:val="20"/>
          <w:szCs w:val="20"/>
        </w:rPr>
        <w:t xml:space="preserve"> DOFINANSOWANIA </w:t>
      </w:r>
      <w:r w:rsidR="00DE4A50" w:rsidRPr="009B7B66">
        <w:rPr>
          <w:b/>
          <w:sz w:val="20"/>
          <w:szCs w:val="20"/>
        </w:rPr>
        <w:t>W</w:t>
      </w:r>
      <w:r w:rsidR="00F501F0">
        <w:rPr>
          <w:b/>
          <w:sz w:val="20"/>
          <w:szCs w:val="20"/>
        </w:rPr>
        <w:t> </w:t>
      </w:r>
      <w:r w:rsidR="00DE4A50" w:rsidRPr="009B7B66">
        <w:rPr>
          <w:b/>
          <w:sz w:val="20"/>
          <w:szCs w:val="20"/>
        </w:rPr>
        <w:t xml:space="preserve">ROZUMIENIU DEFINICJI PROGRAMU PRIORYTETOWEGO </w:t>
      </w:r>
      <w:r w:rsidR="00033E27">
        <w:rPr>
          <w:b/>
          <w:sz w:val="20"/>
          <w:szCs w:val="20"/>
        </w:rPr>
        <w:t>„</w:t>
      </w:r>
      <w:r w:rsidR="00DE4A50" w:rsidRPr="009B7B66">
        <w:rPr>
          <w:b/>
          <w:sz w:val="20"/>
          <w:szCs w:val="20"/>
        </w:rPr>
        <w:t>CZYSTE POWIETRZE</w:t>
      </w:r>
      <w:r w:rsidR="00033E27">
        <w:rPr>
          <w:b/>
          <w:sz w:val="20"/>
          <w:szCs w:val="20"/>
        </w:rPr>
        <w:t>”</w:t>
      </w:r>
      <w:r w:rsidR="00DE4A50" w:rsidRPr="009B7B66">
        <w:rPr>
          <w:b/>
          <w:sz w:val="20"/>
          <w:szCs w:val="20"/>
        </w:rPr>
        <w:t xml:space="preserve"> CZĘŚĆ 1 </w:t>
      </w:r>
      <w:r w:rsidR="00213A2D">
        <w:rPr>
          <w:b/>
          <w:sz w:val="20"/>
          <w:szCs w:val="20"/>
        </w:rPr>
        <w:t xml:space="preserve"> </w:t>
      </w:r>
      <w:r w:rsidR="00213A2D">
        <w:rPr>
          <w:color w:val="0070C0"/>
          <w:sz w:val="16"/>
          <w:szCs w:val="16"/>
        </w:rPr>
        <w:t>(widoczne j</w:t>
      </w:r>
      <w:r w:rsidR="00C5480E">
        <w:rPr>
          <w:color w:val="0070C0"/>
          <w:sz w:val="16"/>
          <w:szCs w:val="16"/>
        </w:rPr>
        <w:t>eśli zaznaczono</w:t>
      </w:r>
      <w:r w:rsidR="00213A2D" w:rsidRPr="00C94D6E">
        <w:rPr>
          <w:color w:val="0070C0"/>
          <w:sz w:val="16"/>
          <w:szCs w:val="16"/>
        </w:rPr>
        <w:t xml:space="preserve"> pole</w:t>
      </w:r>
      <w:r w:rsidR="00213A2D">
        <w:rPr>
          <w:color w:val="0070C0"/>
          <w:sz w:val="16"/>
          <w:szCs w:val="16"/>
        </w:rPr>
        <w:t xml:space="preserve"> A.1.15)</w:t>
      </w:r>
    </w:p>
    <w:p w14:paraId="5CF682A1" w14:textId="77777777" w:rsidR="007F78A9" w:rsidRDefault="00DE4A50" w:rsidP="00DE4A50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uzyskałem/am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2265"/>
        <w:gridCol w:w="1629"/>
        <w:gridCol w:w="1629"/>
      </w:tblGrid>
      <w:tr w:rsidR="00DE4A50" w14:paraId="33F75436" w14:textId="77777777" w:rsidTr="00004C2F">
        <w:tc>
          <w:tcPr>
            <w:tcW w:w="9062" w:type="dxa"/>
            <w:gridSpan w:val="6"/>
          </w:tcPr>
          <w:p w14:paraId="77FE4ABA" w14:textId="77777777" w:rsidR="00DE4A50" w:rsidRDefault="00DE4A50" w:rsidP="00004C2F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56224" behindDoc="0" locked="0" layoutInCell="1" allowOverlap="1" wp14:anchorId="4CD14577" wp14:editId="1362CE4F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  <w:p w14:paraId="7185C584" w14:textId="77777777" w:rsidR="00DE4A50" w:rsidRDefault="00DE4A50" w:rsidP="00004C2F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</w:t>
            </w:r>
            <w:r w:rsidR="00686837">
              <w:rPr>
                <w:rFonts w:cstheme="minorHAnsi"/>
                <w:sz w:val="16"/>
                <w:szCs w:val="16"/>
              </w:rPr>
              <w:t>C.</w:t>
            </w:r>
            <w:r>
              <w:rPr>
                <w:rFonts w:cstheme="minorHAnsi"/>
                <w:sz w:val="16"/>
                <w:szCs w:val="16"/>
              </w:rPr>
              <w:t>1.1</w:t>
            </w:r>
          </w:p>
        </w:tc>
      </w:tr>
      <w:tr w:rsidR="00DE4A50" w14:paraId="58F7FA34" w14:textId="77777777" w:rsidTr="00004C2F">
        <w:trPr>
          <w:trHeight w:val="432"/>
        </w:trPr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14:paraId="32666DD1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60320" behindDoc="0" locked="0" layoutInCell="1" allowOverlap="1" wp14:anchorId="50916BA3" wp14:editId="75DB3C3B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12065</wp:posOffset>
                  </wp:positionV>
                  <wp:extent cx="247650" cy="233045"/>
                  <wp:effectExtent l="0" t="0" r="0" b="0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1E8FA85F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6515" w:type="dxa"/>
            <w:gridSpan w:val="4"/>
            <w:shd w:val="clear" w:color="auto" w:fill="E2EFD9" w:themeFill="accent6" w:themeFillTint="33"/>
          </w:tcPr>
          <w:p w14:paraId="083AF5E5" w14:textId="77777777" w:rsidR="00DE4A50" w:rsidRPr="001F27A7" w:rsidRDefault="00686837" w:rsidP="00A0433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C.</w:t>
            </w:r>
            <w:r w:rsidR="00DE4A50">
              <w:rPr>
                <w:sz w:val="16"/>
              </w:rPr>
              <w:t>1.2</w:t>
            </w:r>
            <w:r w:rsidR="00DE4A50">
              <w:t xml:space="preserve">                   </w:t>
            </w:r>
          </w:p>
        </w:tc>
      </w:tr>
      <w:tr w:rsidR="00DE4A50" w14:paraId="755D1833" w14:textId="77777777" w:rsidTr="00004C2F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3C467695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763FF5DC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0EC800EC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 xml:space="preserve">1.3                                                                                   </w:t>
            </w:r>
            <w:r w:rsidR="00DE4A50">
              <w:object w:dxaOrig="225" w:dyaOrig="390" w14:anchorId="76A29279">
                <v:shape id="_x0000_i1040" type="#_x0000_t75" style="width:9.5pt;height:16.3pt" o:ole="">
                  <v:imagedata r:id="rId10" o:title=""/>
                </v:shape>
                <o:OLEObject Type="Embed" ProgID="PBrush" ShapeID="_x0000_i1040" DrawAspect="Content" ObjectID="_1774168358" r:id="rId29"/>
              </w:object>
            </w:r>
            <w:r w:rsidR="00DE4A50">
              <w:rPr>
                <w:rFonts w:cstheme="minorHAnsi"/>
                <w:sz w:val="16"/>
                <w:szCs w:val="16"/>
              </w:rPr>
              <w:t xml:space="preserve">                                </w:t>
            </w:r>
            <w:r w:rsidR="00DE4A50">
              <w:t xml:space="preserve"> </w:t>
            </w:r>
          </w:p>
        </w:tc>
        <w:tc>
          <w:tcPr>
            <w:tcW w:w="1629" w:type="dxa"/>
          </w:tcPr>
          <w:p w14:paraId="29D804EC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629" w:type="dxa"/>
            <w:shd w:val="clear" w:color="auto" w:fill="E2EFD9" w:themeFill="accent6" w:themeFillTint="33"/>
          </w:tcPr>
          <w:p w14:paraId="5F41AB7F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DE4A50" w:rsidRPr="008B13E6">
              <w:rPr>
                <w:sz w:val="16"/>
                <w:szCs w:val="16"/>
              </w:rPr>
              <w:t>1.4</w:t>
            </w:r>
            <w:r w:rsidR="00DE4A50">
              <w:t xml:space="preserve">                  </w:t>
            </w:r>
            <w:r w:rsidR="00DE4A50">
              <w:object w:dxaOrig="225" w:dyaOrig="390" w14:anchorId="55DA33A7">
                <v:shape id="_x0000_i1041" type="#_x0000_t75" style="width:9.5pt;height:16.3pt" o:ole="">
                  <v:imagedata r:id="rId10" o:title=""/>
                </v:shape>
                <o:OLEObject Type="Embed" ProgID="PBrush" ShapeID="_x0000_i1041" DrawAspect="Content" ObjectID="_1774168359" r:id="rId30"/>
              </w:object>
            </w:r>
          </w:p>
        </w:tc>
      </w:tr>
      <w:tr w:rsidR="00DE4A50" w14:paraId="77B5F08A" w14:textId="77777777" w:rsidTr="00004C2F">
        <w:tc>
          <w:tcPr>
            <w:tcW w:w="9062" w:type="dxa"/>
            <w:gridSpan w:val="6"/>
          </w:tcPr>
          <w:p w14:paraId="0F766068" w14:textId="77777777" w:rsidR="00DE4A50" w:rsidRPr="002314E6" w:rsidRDefault="00DE4A50" w:rsidP="00004C2F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4B5D1D45" w14:textId="77777777" w:rsidR="00DE4A50" w:rsidRDefault="00DE4A50" w:rsidP="007D3FA2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59296" behindDoc="0" locked="0" layoutInCell="1" allowOverlap="1" wp14:anchorId="2EFC65B6" wp14:editId="23D6BB0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262255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4E38AF57" w14:textId="77777777" w:rsidR="00DE4A50" w:rsidRPr="002314E6" w:rsidRDefault="00DE4A50" w:rsidP="00004C2F">
            <w:pPr>
              <w:pStyle w:val="Akapitzlist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  <w:p w14:paraId="6FAB7D2F" w14:textId="77777777" w:rsidR="00DE4A50" w:rsidRDefault="00DE4A50" w:rsidP="007D3FA2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  <w:p w14:paraId="20EE7973" w14:textId="77777777" w:rsidR="00DE4A50" w:rsidRPr="00CC021E" w:rsidRDefault="00DE4A50" w:rsidP="00004C2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          </w:t>
            </w:r>
            <w:r w:rsidR="00686837">
              <w:rPr>
                <w:rFonts w:cstheme="minorHAnsi"/>
                <w:sz w:val="16"/>
                <w:szCs w:val="16"/>
              </w:rPr>
              <w:t>C.</w:t>
            </w:r>
            <w:r>
              <w:rPr>
                <w:rFonts w:cstheme="minorHAnsi"/>
                <w:sz w:val="16"/>
                <w:szCs w:val="16"/>
              </w:rPr>
              <w:t>1.5</w:t>
            </w:r>
          </w:p>
        </w:tc>
      </w:tr>
      <w:tr w:rsidR="00DE4A50" w:rsidRPr="001F27A7" w14:paraId="66E09B0F" w14:textId="77777777" w:rsidTr="00004C2F">
        <w:trPr>
          <w:trHeight w:val="432"/>
        </w:trPr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14:paraId="19D9CE14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lastRenderedPageBreak/>
              <w:drawing>
                <wp:anchor distT="0" distB="0" distL="114300" distR="114300" simplePos="0" relativeHeight="251961344" behindDoc="0" locked="0" layoutInCell="1" allowOverlap="1" wp14:anchorId="7FD0DE91" wp14:editId="0AF74C47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12065</wp:posOffset>
                  </wp:positionV>
                  <wp:extent cx="247650" cy="233045"/>
                  <wp:effectExtent l="0" t="0" r="0" b="0"/>
                  <wp:wrapSquare wrapText="bothSides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53C39720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6515" w:type="dxa"/>
            <w:gridSpan w:val="4"/>
            <w:shd w:val="clear" w:color="auto" w:fill="E2EFD9" w:themeFill="accent6" w:themeFillTint="33"/>
          </w:tcPr>
          <w:p w14:paraId="118999DE" w14:textId="77777777" w:rsidR="00DE4A50" w:rsidRPr="007A7183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DE4A50" w:rsidRPr="008B13E6">
              <w:rPr>
                <w:sz w:val="16"/>
                <w:szCs w:val="16"/>
              </w:rPr>
              <w:t xml:space="preserve">1.6                   </w:t>
            </w:r>
          </w:p>
        </w:tc>
      </w:tr>
      <w:tr w:rsidR="00DE4A50" w:rsidRPr="001F27A7" w14:paraId="45AE20D4" w14:textId="77777777" w:rsidTr="00004C2F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51A97E3E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E5CEAA9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7DA342F0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 xml:space="preserve">1.7                                                                                   </w:t>
            </w:r>
            <w:r w:rsidR="00DE4A50">
              <w:object w:dxaOrig="225" w:dyaOrig="390" w14:anchorId="4C35ECF9">
                <v:shape id="_x0000_i1042" type="#_x0000_t75" style="width:9.5pt;height:16.3pt" o:ole="">
                  <v:imagedata r:id="rId10" o:title=""/>
                </v:shape>
                <o:OLEObject Type="Embed" ProgID="PBrush" ShapeID="_x0000_i1042" DrawAspect="Content" ObjectID="_1774168360" r:id="rId31"/>
              </w:object>
            </w:r>
            <w:r w:rsidR="00DE4A50">
              <w:rPr>
                <w:rFonts w:cstheme="minorHAnsi"/>
                <w:sz w:val="16"/>
                <w:szCs w:val="16"/>
              </w:rPr>
              <w:t xml:space="preserve">                                </w:t>
            </w:r>
            <w:r w:rsidR="00DE4A50">
              <w:t xml:space="preserve"> </w:t>
            </w:r>
          </w:p>
        </w:tc>
        <w:tc>
          <w:tcPr>
            <w:tcW w:w="1629" w:type="dxa"/>
          </w:tcPr>
          <w:p w14:paraId="7B4BE09A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629" w:type="dxa"/>
            <w:shd w:val="clear" w:color="auto" w:fill="E2EFD9" w:themeFill="accent6" w:themeFillTint="33"/>
          </w:tcPr>
          <w:p w14:paraId="28F4780C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DE4A50" w:rsidRPr="008B13E6">
              <w:rPr>
                <w:sz w:val="16"/>
                <w:szCs w:val="16"/>
              </w:rPr>
              <w:t>1.8</w:t>
            </w:r>
            <w:r w:rsidR="00DE4A50">
              <w:t xml:space="preserve">                  </w:t>
            </w:r>
            <w:r w:rsidR="00DE4A50">
              <w:object w:dxaOrig="225" w:dyaOrig="390" w14:anchorId="4BD0FA9A">
                <v:shape id="_x0000_i1043" type="#_x0000_t75" style="width:9.5pt;height:16.3pt" o:ole="">
                  <v:imagedata r:id="rId10" o:title=""/>
                </v:shape>
                <o:OLEObject Type="Embed" ProgID="PBrush" ShapeID="_x0000_i1043" DrawAspect="Content" ObjectID="_1774168361" r:id="rId32"/>
              </w:object>
            </w:r>
          </w:p>
        </w:tc>
      </w:tr>
      <w:tr w:rsidR="00DE4A50" w:rsidRPr="001F27A7" w14:paraId="326C8AF9" w14:textId="77777777" w:rsidTr="00004C2F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442E2EE5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3AC9E4C7" w14:textId="77777777" w:rsidR="00DE4A50" w:rsidRDefault="00DE4A50" w:rsidP="00004C2F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322D99">
              <w:rPr>
                <w:rFonts w:cstheme="minorHAnsi"/>
                <w:sz w:val="16"/>
                <w:szCs w:val="16"/>
              </w:rPr>
              <w:t>(</w:t>
            </w:r>
            <w:r w:rsidRPr="004200B6">
              <w:rPr>
                <w:rFonts w:cstheme="minorHAnsi"/>
                <w:color w:val="A6A6A6" w:themeColor="background1" w:themeShade="A6"/>
                <w:sz w:val="16"/>
                <w:szCs w:val="16"/>
              </w:rPr>
              <w:t xml:space="preserve">dla </w:t>
            </w:r>
            <w:r>
              <w:rPr>
                <w:rFonts w:cstheme="minorHAnsi"/>
                <w:color w:val="A6A6A6" w:themeColor="background1" w:themeShade="A6"/>
                <w:sz w:val="16"/>
                <w:szCs w:val="16"/>
              </w:rPr>
              <w:t>PIT-</w:t>
            </w:r>
            <w:r w:rsidRPr="004200B6">
              <w:rPr>
                <w:rFonts w:cstheme="minorHAnsi"/>
                <w:color w:val="A6A6A6" w:themeColor="background1" w:themeShade="A6"/>
                <w:sz w:val="16"/>
                <w:szCs w:val="16"/>
              </w:rPr>
              <w:t>16</w:t>
            </w:r>
            <w:r w:rsidR="00322D99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E5A7B1C" w14:textId="77777777" w:rsidR="00DE4A50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>1.9</w:t>
            </w:r>
          </w:p>
        </w:tc>
        <w:tc>
          <w:tcPr>
            <w:tcW w:w="3258" w:type="dxa"/>
            <w:gridSpan w:val="2"/>
          </w:tcPr>
          <w:p w14:paraId="2031D2B1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E4A50" w:rsidRPr="001F27A7" w14:paraId="75A8A5A7" w14:textId="77777777" w:rsidTr="00004C2F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091C2E8E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1932A4A0" w14:textId="77777777" w:rsidR="00DE4A50" w:rsidRDefault="00DE4A50" w:rsidP="00004C2F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 przychodów ogółem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br/>
              <w:t>(</w:t>
            </w:r>
            <w:r w:rsidRPr="004200B6">
              <w:rPr>
                <w:rFonts w:cstheme="minorHAnsi"/>
                <w:color w:val="A6A6A6" w:themeColor="background1" w:themeShade="A6"/>
                <w:sz w:val="16"/>
                <w:szCs w:val="16"/>
              </w:rPr>
              <w:t>dla PIT-</w:t>
            </w:r>
            <w:r>
              <w:rPr>
                <w:rFonts w:cstheme="minorHAnsi"/>
                <w:color w:val="A6A6A6" w:themeColor="background1" w:themeShade="A6"/>
                <w:sz w:val="16"/>
                <w:szCs w:val="16"/>
              </w:rPr>
              <w:t>2</w:t>
            </w:r>
            <w:r w:rsidRPr="004200B6">
              <w:rPr>
                <w:rFonts w:cstheme="minorHAnsi"/>
                <w:color w:val="A6A6A6" w:themeColor="background1" w:themeShade="A6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)</w:t>
            </w:r>
            <w:r w:rsidRPr="001F27A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46E259F4" w14:textId="77777777" w:rsidR="00DE4A50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>1.10</w:t>
            </w:r>
          </w:p>
        </w:tc>
        <w:tc>
          <w:tcPr>
            <w:tcW w:w="1629" w:type="dxa"/>
          </w:tcPr>
          <w:p w14:paraId="74A1B895" w14:textId="77777777" w:rsidR="00DE4A50" w:rsidRDefault="00DE4A50" w:rsidP="00004C2F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1629" w:type="dxa"/>
            <w:shd w:val="clear" w:color="auto" w:fill="E2EFD9" w:themeFill="accent6" w:themeFillTint="33"/>
          </w:tcPr>
          <w:p w14:paraId="7B332F40" w14:textId="77777777" w:rsidR="00DE4A50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>1.11</w:t>
            </w:r>
          </w:p>
        </w:tc>
      </w:tr>
      <w:tr w:rsidR="00DE4A50" w14:paraId="70746CA6" w14:textId="77777777" w:rsidTr="00004C2F">
        <w:tc>
          <w:tcPr>
            <w:tcW w:w="9062" w:type="dxa"/>
            <w:gridSpan w:val="6"/>
          </w:tcPr>
          <w:p w14:paraId="61E7FE2A" w14:textId="77777777" w:rsidR="00DE4A50" w:rsidRPr="001F27A7" w:rsidRDefault="00DE4A50" w:rsidP="00004C2F">
            <w:pPr>
              <w:spacing w:after="120"/>
              <w:ind w:hanging="284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57248" behindDoc="0" locked="0" layoutInCell="1" allowOverlap="1" wp14:anchorId="2B2AC03C" wp14:editId="221D92EB">
                  <wp:simplePos x="0" y="0"/>
                  <wp:positionH relativeFrom="leftMargin">
                    <wp:posOffset>43815</wp:posOffset>
                  </wp:positionH>
                  <wp:positionV relativeFrom="paragraph">
                    <wp:posOffset>92075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Obraz 18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Pr="001F27A7">
              <w:rPr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Pr="001F27A7">
              <w:rPr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  <w:p w14:paraId="1C0E6CE6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</w:t>
            </w:r>
            <w:r w:rsidR="00686837">
              <w:rPr>
                <w:rFonts w:cstheme="minorHAnsi"/>
                <w:sz w:val="16"/>
                <w:szCs w:val="16"/>
              </w:rPr>
              <w:t>C.</w:t>
            </w:r>
            <w:r>
              <w:rPr>
                <w:rFonts w:cstheme="minorHAnsi"/>
                <w:sz w:val="16"/>
                <w:szCs w:val="16"/>
              </w:rPr>
              <w:t>1.12</w:t>
            </w:r>
          </w:p>
        </w:tc>
      </w:tr>
      <w:tr w:rsidR="00DE4A50" w:rsidRPr="001F27A7" w14:paraId="493626CB" w14:textId="77777777" w:rsidTr="00004C2F">
        <w:trPr>
          <w:trHeight w:val="432"/>
        </w:trPr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14:paraId="3D7905E1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6E36007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6515" w:type="dxa"/>
            <w:gridSpan w:val="4"/>
            <w:shd w:val="clear" w:color="auto" w:fill="7F7F7F" w:themeFill="text1" w:themeFillTint="80"/>
          </w:tcPr>
          <w:p w14:paraId="3BE7DDD6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>1.13</w:t>
            </w:r>
            <w:r w:rsidR="00DE4A50">
              <w:t xml:space="preserve">                   </w:t>
            </w:r>
          </w:p>
        </w:tc>
      </w:tr>
      <w:tr w:rsidR="00DE4A50" w:rsidRPr="001F27A7" w14:paraId="73561E60" w14:textId="77777777" w:rsidTr="00004C2F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3D7B2199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37C4BAFB" w14:textId="77777777" w:rsidR="00DE4A50" w:rsidRDefault="00DE4A50" w:rsidP="00004C2F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(Użytki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11460534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 xml:space="preserve">1.14                                                                                                                     </w:t>
            </w:r>
            <w:r w:rsidR="00DE4A50">
              <w:t xml:space="preserve"> </w:t>
            </w:r>
          </w:p>
        </w:tc>
        <w:tc>
          <w:tcPr>
            <w:tcW w:w="1629" w:type="dxa"/>
          </w:tcPr>
          <w:p w14:paraId="46426372" w14:textId="77777777" w:rsidR="00DE4A50" w:rsidRPr="001F27A7" w:rsidRDefault="00DE4A50" w:rsidP="00617379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</w:t>
            </w:r>
            <w:r w:rsidR="008B68C3"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29" w:type="dxa"/>
            <w:shd w:val="clear" w:color="auto" w:fill="E2EFD9" w:themeFill="accent6" w:themeFillTint="33"/>
          </w:tcPr>
          <w:p w14:paraId="7BEDF828" w14:textId="77777777" w:rsidR="00DE4A50" w:rsidRPr="007A7183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DE4A50" w:rsidRPr="008B13E6">
              <w:rPr>
                <w:sz w:val="16"/>
                <w:szCs w:val="16"/>
              </w:rPr>
              <w:t xml:space="preserve">1.15          </w:t>
            </w:r>
          </w:p>
        </w:tc>
      </w:tr>
      <w:tr w:rsidR="00DE4A50" w14:paraId="57EB0BE9" w14:textId="77777777" w:rsidTr="00004C2F">
        <w:trPr>
          <w:cantSplit/>
        </w:trPr>
        <w:tc>
          <w:tcPr>
            <w:tcW w:w="9062" w:type="dxa"/>
            <w:gridSpan w:val="6"/>
          </w:tcPr>
          <w:p w14:paraId="49D82EDA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58A4348" w14:textId="77777777" w:rsidR="00DE4A50" w:rsidRDefault="00DE4A50" w:rsidP="00004C2F">
            <w:pPr>
              <w:spacing w:after="120"/>
              <w:ind w:left="454" w:hanging="454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58272" behindDoc="0" locked="0" layoutInCell="1" allowOverlap="1" wp14:anchorId="639A0208" wp14:editId="264CE3BF">
                  <wp:simplePos x="0" y="0"/>
                  <wp:positionH relativeFrom="leftMargin">
                    <wp:posOffset>73383</wp:posOffset>
                  </wp:positionH>
                  <wp:positionV relativeFrom="paragraph">
                    <wp:posOffset>35395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i mies</w:t>
            </w:r>
            <w:r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Pr="001F27A7">
              <w:rPr>
                <w:rFonts w:cstheme="minorHAnsi"/>
                <w:sz w:val="16"/>
                <w:szCs w:val="16"/>
              </w:rPr>
              <w:t>w katalogu zawartym w art</w:t>
            </w:r>
            <w:r w:rsidRPr="00E317B1">
              <w:rPr>
                <w:rFonts w:cstheme="minorHAnsi"/>
                <w:sz w:val="16"/>
                <w:szCs w:val="16"/>
              </w:rPr>
              <w:t>.3</w:t>
            </w:r>
            <w:r w:rsidR="004A7494" w:rsidRPr="00E317B1">
              <w:rPr>
                <w:rFonts w:cstheme="minorHAnsi"/>
                <w:sz w:val="16"/>
                <w:szCs w:val="16"/>
              </w:rPr>
              <w:t xml:space="preserve"> pkt 1</w:t>
            </w:r>
            <w:r w:rsidRPr="00E317B1">
              <w:rPr>
                <w:rFonts w:cstheme="minorHAnsi"/>
                <w:sz w:val="16"/>
                <w:szCs w:val="16"/>
              </w:rPr>
              <w:t xml:space="preserve"> lit</w:t>
            </w:r>
            <w:r w:rsidRPr="001F27A7">
              <w:rPr>
                <w:rFonts w:cstheme="minorHAnsi"/>
                <w:sz w:val="16"/>
                <w:szCs w:val="16"/>
              </w:rPr>
              <w:t>. c) ustawy 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świadczeniach rodzinnych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  <w:p w14:paraId="2443CBB8" w14:textId="77777777" w:rsidR="00DE4A50" w:rsidRDefault="00DE4A50" w:rsidP="00004C2F">
            <w:pPr>
              <w:spacing w:after="120"/>
              <w:ind w:left="454" w:hanging="454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="00686837">
              <w:rPr>
                <w:rFonts w:cstheme="minorHAnsi"/>
                <w:sz w:val="16"/>
                <w:szCs w:val="16"/>
              </w:rPr>
              <w:t>C.</w:t>
            </w:r>
            <w:r>
              <w:rPr>
                <w:rFonts w:cstheme="minorHAnsi"/>
                <w:sz w:val="16"/>
                <w:szCs w:val="16"/>
              </w:rPr>
              <w:t>1.16</w:t>
            </w:r>
          </w:p>
        </w:tc>
      </w:tr>
      <w:tr w:rsidR="00DE4A50" w:rsidRPr="001F27A7" w14:paraId="40E48CFC" w14:textId="77777777" w:rsidTr="00004C2F">
        <w:trPr>
          <w:trHeight w:val="432"/>
        </w:trPr>
        <w:tc>
          <w:tcPr>
            <w:tcW w:w="704" w:type="dxa"/>
            <w:vMerge w:val="restart"/>
            <w:tcBorders>
              <w:left w:val="single" w:sz="4" w:space="0" w:color="auto"/>
            </w:tcBorders>
          </w:tcPr>
          <w:p w14:paraId="6F34E114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62368" behindDoc="0" locked="0" layoutInCell="1" allowOverlap="1" wp14:anchorId="6EC9CD02" wp14:editId="4ECAAF86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12065</wp:posOffset>
                  </wp:positionV>
                  <wp:extent cx="247650" cy="233045"/>
                  <wp:effectExtent l="0" t="0" r="0" b="0"/>
                  <wp:wrapSquare wrapText="bothSides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5AABAAA2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6515" w:type="dxa"/>
            <w:gridSpan w:val="4"/>
            <w:shd w:val="clear" w:color="auto" w:fill="E2EFD9" w:themeFill="accent6" w:themeFillTint="33"/>
          </w:tcPr>
          <w:p w14:paraId="06BDF820" w14:textId="77777777" w:rsidR="00DE4A50" w:rsidRPr="007A7183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DE4A50" w:rsidRPr="008B13E6">
              <w:rPr>
                <w:sz w:val="16"/>
                <w:szCs w:val="16"/>
              </w:rPr>
              <w:t xml:space="preserve">1.17                 </w:t>
            </w:r>
          </w:p>
        </w:tc>
      </w:tr>
      <w:tr w:rsidR="00DE4A50" w:rsidRPr="001F27A7" w14:paraId="0D7B9503" w14:textId="77777777" w:rsidTr="00004C2F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1B018394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24218B0D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35E033BC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C.</w:t>
            </w:r>
            <w:r w:rsidR="00DE4A50">
              <w:rPr>
                <w:rFonts w:cstheme="minorHAnsi"/>
                <w:sz w:val="16"/>
                <w:szCs w:val="16"/>
              </w:rPr>
              <w:t xml:space="preserve">1.18                                                                                                                     </w:t>
            </w:r>
            <w:r w:rsidR="00DE4A50">
              <w:t xml:space="preserve"> </w:t>
            </w:r>
          </w:p>
        </w:tc>
        <w:tc>
          <w:tcPr>
            <w:tcW w:w="1629" w:type="dxa"/>
          </w:tcPr>
          <w:p w14:paraId="752D8E1B" w14:textId="77777777" w:rsidR="00DE4A50" w:rsidRPr="001F27A7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629" w:type="dxa"/>
            <w:shd w:val="clear" w:color="auto" w:fill="E2EFD9" w:themeFill="accent6" w:themeFillTint="33"/>
          </w:tcPr>
          <w:p w14:paraId="6FB1A7B4" w14:textId="77777777" w:rsidR="00DE4A50" w:rsidRPr="001F27A7" w:rsidRDefault="00686837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DE4A50" w:rsidRPr="008B13E6">
              <w:rPr>
                <w:sz w:val="16"/>
                <w:szCs w:val="16"/>
              </w:rPr>
              <w:t>1.19</w:t>
            </w:r>
            <w:r w:rsidR="00DE4A50">
              <w:t xml:space="preserve">                 </w:t>
            </w:r>
            <w:r w:rsidR="00DE4A50">
              <w:object w:dxaOrig="225" w:dyaOrig="390" w14:anchorId="50BC93CD">
                <v:shape id="_x0000_i1044" type="#_x0000_t75" style="width:9.5pt;height:16.3pt" o:ole="">
                  <v:imagedata r:id="rId10" o:title=""/>
                </v:shape>
                <o:OLEObject Type="Embed" ProgID="PBrush" ShapeID="_x0000_i1044" DrawAspect="Content" ObjectID="_1774168362" r:id="rId33"/>
              </w:object>
            </w:r>
          </w:p>
        </w:tc>
      </w:tr>
      <w:tr w:rsidR="00DE4A50" w:rsidRPr="001F27A7" w14:paraId="211C2A3F" w14:textId="77777777" w:rsidTr="00004C2F">
        <w:trPr>
          <w:trHeight w:val="424"/>
        </w:trPr>
        <w:tc>
          <w:tcPr>
            <w:tcW w:w="5804" w:type="dxa"/>
            <w:gridSpan w:val="4"/>
            <w:tcBorders>
              <w:left w:val="single" w:sz="4" w:space="0" w:color="auto"/>
            </w:tcBorders>
          </w:tcPr>
          <w:p w14:paraId="591047DD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B36A0">
              <w:rPr>
                <w:b/>
                <w:sz w:val="16"/>
                <w:szCs w:val="16"/>
              </w:rPr>
              <w:t>Łączn</w:t>
            </w:r>
            <w:r>
              <w:rPr>
                <w:b/>
                <w:sz w:val="16"/>
                <w:szCs w:val="16"/>
              </w:rPr>
              <w:t>ie</w:t>
            </w:r>
            <w:r w:rsidRPr="00AB36A0">
              <w:rPr>
                <w:b/>
                <w:sz w:val="16"/>
                <w:szCs w:val="16"/>
              </w:rPr>
              <w:t xml:space="preserve"> uzyskane przeze mnie dochody</w:t>
            </w:r>
            <w:r>
              <w:rPr>
                <w:b/>
                <w:sz w:val="16"/>
                <w:szCs w:val="16"/>
              </w:rPr>
              <w:t xml:space="preserve"> z powyższych źródeł</w:t>
            </w:r>
            <w:r w:rsidRPr="00AB36A0">
              <w:rPr>
                <w:b/>
                <w:sz w:val="16"/>
                <w:szCs w:val="16"/>
              </w:rPr>
              <w:t xml:space="preserve"> wynoszą  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258" w:type="dxa"/>
            <w:gridSpan w:val="2"/>
            <w:shd w:val="clear" w:color="auto" w:fill="7F7F7F" w:themeFill="text1" w:themeFillTint="80"/>
          </w:tcPr>
          <w:p w14:paraId="60A1D6D4" w14:textId="77777777" w:rsidR="00DE4A50" w:rsidRDefault="00DE4A50" w:rsidP="00004C2F">
            <w:r>
              <w:t xml:space="preserve"> </w:t>
            </w:r>
            <w:r w:rsidR="00686837"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>1.20</w:t>
            </w:r>
            <w:r>
              <w:t xml:space="preserve">                  </w:t>
            </w:r>
          </w:p>
          <w:p w14:paraId="3BBB7249" w14:textId="77777777" w:rsidR="00DE4A50" w:rsidRDefault="00DE4A50" w:rsidP="00004C2F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08D708D" w14:textId="77777777" w:rsidR="00DE4A50" w:rsidRDefault="00DE4A50" w:rsidP="00DE4A50">
      <w:pPr>
        <w:rPr>
          <w:sz w:val="16"/>
          <w:szCs w:val="16"/>
        </w:rPr>
      </w:pPr>
    </w:p>
    <w:p w14:paraId="5D23BDDE" w14:textId="77777777" w:rsidR="00DE4A50" w:rsidRDefault="00DE4A50" w:rsidP="00DE4A50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3F37D606" w14:textId="77777777" w:rsidR="00DE4A50" w:rsidRPr="004828D6" w:rsidRDefault="00DE4A50" w:rsidP="00DE4A50">
      <w:pPr>
        <w:rPr>
          <w:sz w:val="16"/>
          <w:szCs w:val="16"/>
        </w:rPr>
      </w:pPr>
    </w:p>
    <w:p w14:paraId="5C1A7EFE" w14:textId="77777777" w:rsidR="00DE4A50" w:rsidRDefault="00686837" w:rsidP="00DE4A50">
      <w:pPr>
        <w:rPr>
          <w:b/>
          <w:sz w:val="20"/>
          <w:szCs w:val="20"/>
        </w:rPr>
      </w:pPr>
      <w:r>
        <w:rPr>
          <w:b/>
          <w:sz w:val="20"/>
          <w:szCs w:val="20"/>
        </w:rPr>
        <w:t>C.</w:t>
      </w:r>
      <w:r w:rsidR="00DE4A50">
        <w:rPr>
          <w:b/>
          <w:sz w:val="20"/>
          <w:szCs w:val="20"/>
        </w:rPr>
        <w:t>2</w:t>
      </w:r>
      <w:r w:rsidR="00DE4A50" w:rsidRPr="00770119">
        <w:rPr>
          <w:b/>
          <w:sz w:val="20"/>
          <w:szCs w:val="20"/>
        </w:rPr>
        <w:t xml:space="preserve"> – DOTYCZY BENEFICJENTÓW </w:t>
      </w:r>
      <w:r w:rsidR="00DE4A50">
        <w:rPr>
          <w:b/>
          <w:sz w:val="20"/>
          <w:szCs w:val="20"/>
        </w:rPr>
        <w:t>UPRAWNIONYCH DO</w:t>
      </w:r>
      <w:r w:rsidR="00DE4A50" w:rsidRPr="0028772B">
        <w:rPr>
          <w:b/>
          <w:sz w:val="20"/>
          <w:szCs w:val="20"/>
        </w:rPr>
        <w:t xml:space="preserve"> PODWYŻSZON</w:t>
      </w:r>
      <w:r w:rsidR="00DE4A50">
        <w:rPr>
          <w:b/>
          <w:sz w:val="20"/>
          <w:szCs w:val="20"/>
        </w:rPr>
        <w:t>EGO</w:t>
      </w:r>
      <w:r w:rsidR="00DE4A50" w:rsidRPr="0028772B">
        <w:rPr>
          <w:b/>
          <w:sz w:val="20"/>
          <w:szCs w:val="20"/>
        </w:rPr>
        <w:t xml:space="preserve"> POZIOM</w:t>
      </w:r>
      <w:r w:rsidR="00DE4A50">
        <w:rPr>
          <w:b/>
          <w:sz w:val="20"/>
          <w:szCs w:val="20"/>
        </w:rPr>
        <w:t>U</w:t>
      </w:r>
      <w:r w:rsidR="00DE4A50" w:rsidRPr="0028772B">
        <w:rPr>
          <w:b/>
          <w:sz w:val="20"/>
          <w:szCs w:val="20"/>
        </w:rPr>
        <w:t xml:space="preserve"> DOFINANSOWANIA </w:t>
      </w:r>
      <w:r w:rsidR="00DE4A50" w:rsidRPr="00770119">
        <w:rPr>
          <w:b/>
          <w:sz w:val="20"/>
          <w:szCs w:val="20"/>
        </w:rPr>
        <w:t xml:space="preserve">W ROZUMIENIU </w:t>
      </w:r>
      <w:r w:rsidR="00DE4A50" w:rsidRPr="0028772B">
        <w:rPr>
          <w:b/>
          <w:sz w:val="20"/>
          <w:szCs w:val="20"/>
        </w:rPr>
        <w:t>DEFINICJI P</w:t>
      </w:r>
      <w:r w:rsidR="00DE4A50" w:rsidRPr="00770119">
        <w:rPr>
          <w:b/>
          <w:sz w:val="20"/>
          <w:szCs w:val="20"/>
        </w:rPr>
        <w:t xml:space="preserve">ROGRAMU PRIORYTETOWEGO </w:t>
      </w:r>
      <w:r w:rsidR="00033E27">
        <w:rPr>
          <w:b/>
          <w:sz w:val="20"/>
          <w:szCs w:val="20"/>
        </w:rPr>
        <w:t>„</w:t>
      </w:r>
      <w:r w:rsidR="00DE4A50" w:rsidRPr="00770119">
        <w:rPr>
          <w:b/>
          <w:sz w:val="20"/>
          <w:szCs w:val="20"/>
        </w:rPr>
        <w:t>CZYSTE POWIETRZE</w:t>
      </w:r>
      <w:r w:rsidR="00033E27">
        <w:rPr>
          <w:b/>
          <w:sz w:val="20"/>
          <w:szCs w:val="20"/>
        </w:rPr>
        <w:t>”</w:t>
      </w:r>
      <w:r w:rsidR="00DE4A50" w:rsidRPr="00770119">
        <w:rPr>
          <w:b/>
          <w:sz w:val="20"/>
          <w:szCs w:val="20"/>
        </w:rPr>
        <w:t xml:space="preserve"> CZĘŚĆ </w:t>
      </w:r>
      <w:r w:rsidR="00DE4A50">
        <w:rPr>
          <w:b/>
          <w:sz w:val="20"/>
          <w:szCs w:val="20"/>
        </w:rPr>
        <w:t>2</w:t>
      </w:r>
      <w:r w:rsidR="00213A2D">
        <w:rPr>
          <w:b/>
          <w:sz w:val="20"/>
          <w:szCs w:val="20"/>
        </w:rPr>
        <w:t xml:space="preserve"> </w:t>
      </w:r>
      <w:r w:rsidR="00213A2D">
        <w:rPr>
          <w:color w:val="0070C0"/>
          <w:sz w:val="16"/>
          <w:szCs w:val="16"/>
        </w:rPr>
        <w:t>(widoczne j</w:t>
      </w:r>
      <w:r w:rsidR="00213A2D" w:rsidRPr="00C94D6E">
        <w:rPr>
          <w:color w:val="0070C0"/>
          <w:sz w:val="16"/>
          <w:szCs w:val="16"/>
        </w:rPr>
        <w:t>eśli zaznaczon</w:t>
      </w:r>
      <w:r w:rsidR="00C5480E">
        <w:rPr>
          <w:color w:val="0070C0"/>
          <w:sz w:val="16"/>
          <w:szCs w:val="16"/>
        </w:rPr>
        <w:t>o</w:t>
      </w:r>
      <w:r w:rsidR="00213A2D" w:rsidRPr="00C94D6E">
        <w:rPr>
          <w:color w:val="0070C0"/>
          <w:sz w:val="16"/>
          <w:szCs w:val="16"/>
        </w:rPr>
        <w:t xml:space="preserve"> pole</w:t>
      </w:r>
      <w:r w:rsidR="00213A2D">
        <w:rPr>
          <w:color w:val="0070C0"/>
          <w:sz w:val="16"/>
          <w:szCs w:val="16"/>
        </w:rPr>
        <w:t xml:space="preserve"> A.1.16)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665"/>
        <w:gridCol w:w="304"/>
      </w:tblGrid>
      <w:tr w:rsidR="007F78A9" w:rsidRPr="00CB3AE6" w14:paraId="5297F50E" w14:textId="77777777" w:rsidTr="00664344">
        <w:trPr>
          <w:trHeight w:val="411"/>
        </w:trPr>
        <w:tc>
          <w:tcPr>
            <w:tcW w:w="8763" w:type="dxa"/>
            <w:gridSpan w:val="2"/>
            <w:tcBorders>
              <w:right w:val="nil"/>
            </w:tcBorders>
          </w:tcPr>
          <w:p w14:paraId="7F86B5CE" w14:textId="77777777" w:rsidR="007F78A9" w:rsidRDefault="00930442" w:rsidP="00745A94">
            <w:pPr>
              <w:rPr>
                <w:sz w:val="16"/>
                <w:szCs w:val="16"/>
              </w:rPr>
            </w:pPr>
            <w:r w:rsidRPr="00930442">
              <w:rPr>
                <w:sz w:val="16"/>
                <w:szCs w:val="16"/>
              </w:rPr>
              <w:t>Oświadczam, że jestem uprawniony do uzyskania podwyższonego poziomu dofinansowania oraz dołączam do wniosku</w:t>
            </w:r>
            <w:r w:rsidR="00955D5A">
              <w:rPr>
                <w:sz w:val="16"/>
                <w:szCs w:val="16"/>
              </w:rPr>
              <w:t xml:space="preserve">  </w:t>
            </w:r>
            <w:r w:rsidRPr="00930442">
              <w:rPr>
                <w:sz w:val="16"/>
                <w:szCs w:val="16"/>
              </w:rPr>
              <w:t>zaświadczenie potwierdzające przeciętny miesięczny dochód na jednego członka mojego gospodarstwa domowe</w:t>
            </w:r>
            <w:r>
              <w:rPr>
                <w:sz w:val="16"/>
                <w:szCs w:val="16"/>
              </w:rPr>
              <w:t>go, wydane przez właściwy organ i prowadzę:</w:t>
            </w:r>
          </w:p>
          <w:p w14:paraId="6DF99060" w14:textId="77777777" w:rsidR="00745A94" w:rsidRPr="00CB3AE6" w:rsidRDefault="007F78A9" w:rsidP="00745A94">
            <w:pPr>
              <w:rPr>
                <w:sz w:val="16"/>
                <w:szCs w:val="16"/>
              </w:rPr>
            </w:pPr>
            <w:r w:rsidRPr="00CB3AE6">
              <w:rPr>
                <w:noProof/>
                <w:lang w:eastAsia="pl-PL"/>
              </w:rPr>
              <w:drawing>
                <wp:anchor distT="0" distB="144145" distL="114300" distR="114300" simplePos="0" relativeHeight="252028928" behindDoc="0" locked="0" layoutInCell="1" allowOverlap="1" wp14:anchorId="6D7EFD6E" wp14:editId="2156529C">
                  <wp:simplePos x="0" y="0"/>
                  <wp:positionH relativeFrom="margin">
                    <wp:posOffset>2441364</wp:posOffset>
                  </wp:positionH>
                  <wp:positionV relativeFrom="paragraph">
                    <wp:posOffset>76623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A94" w:rsidRPr="00CB3AE6">
              <w:rPr>
                <w:noProof/>
                <w:lang w:eastAsia="pl-PL"/>
              </w:rPr>
              <w:drawing>
                <wp:anchor distT="0" distB="144145" distL="114300" distR="114300" simplePos="0" relativeHeight="252027904" behindDoc="0" locked="0" layoutInCell="1" allowOverlap="1" wp14:anchorId="50671CBF" wp14:editId="00ED0E9D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76835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4AC7C" w14:textId="77777777" w:rsidR="007F78A9" w:rsidRPr="00CB3AE6" w:rsidRDefault="00745A94" w:rsidP="007F7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jednoosobowe gospodarstwo domowe</w:t>
            </w:r>
            <w:r w:rsidR="007F78A9">
              <w:rPr>
                <w:sz w:val="16"/>
                <w:szCs w:val="16"/>
              </w:rPr>
              <w:t xml:space="preserve">                wieloosobowe gospodarstwo domowe</w:t>
            </w:r>
          </w:p>
          <w:p w14:paraId="0BF9E366" w14:textId="77777777" w:rsidR="007F78A9" w:rsidRDefault="007F78A9" w:rsidP="007F78A9">
            <w:pPr>
              <w:rPr>
                <w:sz w:val="16"/>
                <w:szCs w:val="16"/>
              </w:rPr>
            </w:pPr>
            <w:r>
              <w:t xml:space="preserve">       </w:t>
            </w:r>
            <w:r w:rsidR="00233D60">
              <w:rPr>
                <w:sz w:val="16"/>
                <w:szCs w:val="16"/>
              </w:rPr>
              <w:t>C.2.1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233D60">
              <w:rPr>
                <w:sz w:val="16"/>
                <w:szCs w:val="16"/>
              </w:rPr>
              <w:t xml:space="preserve">                           C.2.2</w:t>
            </w:r>
            <w:r>
              <w:rPr>
                <w:sz w:val="16"/>
                <w:szCs w:val="16"/>
              </w:rPr>
              <w:t xml:space="preserve">                           </w:t>
            </w:r>
          </w:p>
          <w:p w14:paraId="0C956513" w14:textId="77777777" w:rsidR="00745A94" w:rsidRPr="00CB3AE6" w:rsidRDefault="00745A94" w:rsidP="00745A94">
            <w:pPr>
              <w:rPr>
                <w:noProof/>
                <w:lang w:eastAsia="pl-PL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5A533309" w14:textId="77777777" w:rsidR="00930442" w:rsidRDefault="00930442" w:rsidP="00745A94">
            <w:pPr>
              <w:rPr>
                <w:sz w:val="16"/>
                <w:szCs w:val="16"/>
              </w:rPr>
            </w:pPr>
          </w:p>
          <w:p w14:paraId="44D9D5C2" w14:textId="77777777" w:rsidR="00930442" w:rsidRDefault="00930442" w:rsidP="00745A94">
            <w:pPr>
              <w:rPr>
                <w:sz w:val="16"/>
                <w:szCs w:val="16"/>
              </w:rPr>
            </w:pPr>
          </w:p>
          <w:p w14:paraId="73EA461F" w14:textId="77777777" w:rsidR="00930442" w:rsidRDefault="00930442" w:rsidP="00745A94">
            <w:pPr>
              <w:rPr>
                <w:sz w:val="16"/>
                <w:szCs w:val="16"/>
              </w:rPr>
            </w:pPr>
          </w:p>
          <w:p w14:paraId="7D90FA82" w14:textId="77777777" w:rsidR="00930442" w:rsidRDefault="00930442" w:rsidP="00745A94">
            <w:pPr>
              <w:rPr>
                <w:sz w:val="16"/>
                <w:szCs w:val="16"/>
              </w:rPr>
            </w:pPr>
          </w:p>
          <w:p w14:paraId="3DE7591E" w14:textId="77777777" w:rsidR="00745A94" w:rsidRPr="00CB3AE6" w:rsidRDefault="00745A94" w:rsidP="00745A94">
            <w:pPr>
              <w:rPr>
                <w:sz w:val="16"/>
                <w:szCs w:val="16"/>
              </w:rPr>
            </w:pPr>
          </w:p>
          <w:p w14:paraId="6F52B288" w14:textId="77777777" w:rsidR="00745A94" w:rsidRPr="00CB3AE6" w:rsidRDefault="00745A94" w:rsidP="00745A94">
            <w:pPr>
              <w:rPr>
                <w:noProof/>
                <w:lang w:eastAsia="pl-PL"/>
              </w:rPr>
            </w:pPr>
          </w:p>
        </w:tc>
      </w:tr>
      <w:tr w:rsidR="007F78A9" w:rsidRPr="00CB3AE6" w14:paraId="199DDC66" w14:textId="77777777" w:rsidTr="00664344">
        <w:trPr>
          <w:trHeight w:val="411"/>
        </w:trPr>
        <w:tc>
          <w:tcPr>
            <w:tcW w:w="5098" w:type="dxa"/>
            <w:tcBorders>
              <w:right w:val="single" w:sz="4" w:space="0" w:color="auto"/>
            </w:tcBorders>
          </w:tcPr>
          <w:p w14:paraId="2AA0F86C" w14:textId="77777777" w:rsidR="0015244B" w:rsidRPr="00CB3AE6" w:rsidRDefault="00233D60" w:rsidP="00745A94">
            <w:pPr>
              <w:rPr>
                <w:noProof/>
                <w:lang w:eastAsia="pl-PL"/>
              </w:rPr>
            </w:pPr>
            <w:r w:rsidRPr="00ED6EDD">
              <w:rPr>
                <w:sz w:val="16"/>
                <w:szCs w:val="16"/>
              </w:rPr>
              <w:t xml:space="preserve">Przeciętny miesięczny </w:t>
            </w:r>
            <w:r w:rsidRPr="0023231E">
              <w:rPr>
                <w:b/>
                <w:sz w:val="16"/>
                <w:szCs w:val="16"/>
              </w:rPr>
              <w:t>dochód</w:t>
            </w:r>
            <w:r w:rsidRPr="00ED6EDD">
              <w:rPr>
                <w:sz w:val="16"/>
                <w:szCs w:val="16"/>
              </w:rPr>
              <w:t xml:space="preserve"> na jednego członka mojego gospodarstwa domowego zgodnie z zaświadczeniem o którym mowa powyżej wynosi: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C671502" w14:textId="77777777" w:rsidR="0015244B" w:rsidRPr="00CB3AE6" w:rsidRDefault="0015244B" w:rsidP="00745A94">
            <w:pPr>
              <w:rPr>
                <w:noProof/>
                <w:lang w:eastAsia="pl-PL"/>
              </w:rPr>
            </w:pPr>
            <w:r w:rsidRPr="00242754">
              <w:rPr>
                <w:sz w:val="16"/>
                <w:szCs w:val="16"/>
              </w:rPr>
              <w:t>C.2.3</w:t>
            </w:r>
          </w:p>
        </w:tc>
      </w:tr>
    </w:tbl>
    <w:p w14:paraId="581CF378" w14:textId="77777777" w:rsidR="00745A94" w:rsidRDefault="00745A94" w:rsidP="00DE4A50"/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0074DF" w14:paraId="7D7F3C7D" w14:textId="77777777" w:rsidTr="00664344">
        <w:trPr>
          <w:trHeight w:val="13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2832" w14:textId="77777777" w:rsidR="000074DF" w:rsidRDefault="000074DF" w:rsidP="00C52091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65D3EBB1" w14:textId="77777777" w:rsidR="000074DF" w:rsidRDefault="000074DF" w:rsidP="00664344">
            <w:pPr>
              <w:pStyle w:val="Akapitzlist"/>
              <w:keepNext/>
              <w:keepLines/>
              <w:ind w:left="402"/>
              <w:jc w:val="both"/>
              <w:rPr>
                <w:sz w:val="16"/>
                <w:szCs w:val="16"/>
              </w:rPr>
            </w:pPr>
            <w:r w:rsidRPr="00CB3AE6">
              <w:rPr>
                <w:noProof/>
                <w:lang w:eastAsia="pl-PL"/>
              </w:rPr>
              <w:drawing>
                <wp:anchor distT="0" distB="144145" distL="114300" distR="114300" simplePos="0" relativeHeight="252127232" behindDoc="0" locked="0" layoutInCell="1" allowOverlap="1" wp14:anchorId="4821B832" wp14:editId="7B8D907D">
                  <wp:simplePos x="0" y="0"/>
                  <wp:positionH relativeFrom="margin">
                    <wp:posOffset>11007</wp:posOffset>
                  </wp:positionH>
                  <wp:positionV relativeFrom="paragraph">
                    <wp:posOffset>88477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77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05C3DD" w14:textId="77777777" w:rsidR="000074DF" w:rsidRDefault="000074DF" w:rsidP="000074DF">
            <w:pPr>
              <w:pStyle w:val="Akapitzlist"/>
              <w:keepNext/>
              <w:keepLines/>
              <w:ind w:left="4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C.2.4    </w:t>
            </w:r>
          </w:p>
          <w:p w14:paraId="0E37B19B" w14:textId="77777777" w:rsidR="000074DF" w:rsidRDefault="000074DF" w:rsidP="000074DF">
            <w:pPr>
              <w:pStyle w:val="Akapitzlist"/>
              <w:keepNext/>
              <w:keepLines/>
              <w:ind w:left="402"/>
              <w:jc w:val="both"/>
              <w:rPr>
                <w:sz w:val="16"/>
                <w:szCs w:val="16"/>
              </w:rPr>
            </w:pPr>
            <w:r w:rsidRPr="002B3189">
              <w:rPr>
                <w:sz w:val="16"/>
                <w:szCs w:val="16"/>
              </w:rPr>
              <w:t>nie prowadzę pozarolniczej działalności gospodarczej</w:t>
            </w:r>
          </w:p>
          <w:p w14:paraId="09A54341" w14:textId="77777777" w:rsidR="000074DF" w:rsidRDefault="000074DF" w:rsidP="00664344">
            <w:pPr>
              <w:pStyle w:val="Akapitzlist"/>
              <w:keepNext/>
              <w:keepLines/>
              <w:ind w:left="402"/>
              <w:jc w:val="both"/>
              <w:rPr>
                <w:sz w:val="16"/>
                <w:szCs w:val="16"/>
              </w:rPr>
            </w:pPr>
            <w:r w:rsidRPr="00CB3AE6">
              <w:rPr>
                <w:noProof/>
                <w:lang w:eastAsia="pl-PL"/>
              </w:rPr>
              <w:drawing>
                <wp:anchor distT="0" distB="144145" distL="114300" distR="114300" simplePos="0" relativeHeight="252129280" behindDoc="0" locked="0" layoutInCell="1" allowOverlap="1" wp14:anchorId="467080EC" wp14:editId="7AE342FB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73660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1D414" w14:textId="77777777" w:rsidR="00FE3313" w:rsidRDefault="000074DF" w:rsidP="00664344">
            <w:pPr>
              <w:pStyle w:val="Akapitzlist"/>
              <w:keepNext/>
              <w:keepLines/>
              <w:ind w:left="460" w:hanging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C.2.5    </w:t>
            </w:r>
          </w:p>
          <w:p w14:paraId="5B01D755" w14:textId="77777777" w:rsidR="000074DF" w:rsidRDefault="000074DF" w:rsidP="00664344">
            <w:pPr>
              <w:pStyle w:val="Akapitzlist"/>
              <w:keepNext/>
              <w:keepLines/>
              <w:ind w:left="460" w:hanging="141"/>
              <w:jc w:val="both"/>
              <w:rPr>
                <w:sz w:val="16"/>
                <w:szCs w:val="16"/>
              </w:rPr>
            </w:pPr>
            <w:r w:rsidRPr="002B3189">
              <w:rPr>
                <w:sz w:val="16"/>
                <w:szCs w:val="16"/>
              </w:rPr>
              <w:t>prowadzę  pozarolnicz</w:t>
            </w:r>
            <w:r>
              <w:rPr>
                <w:sz w:val="16"/>
                <w:szCs w:val="16"/>
              </w:rPr>
              <w:t>ą</w:t>
            </w:r>
            <w:r w:rsidRPr="002B3189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 xml:space="preserve">ć </w:t>
            </w:r>
            <w:r w:rsidRPr="002B3189">
              <w:rPr>
                <w:sz w:val="16"/>
                <w:szCs w:val="16"/>
              </w:rPr>
              <w:t>gospodarczą i</w:t>
            </w:r>
            <w:r>
              <w:rPr>
                <w:sz w:val="16"/>
                <w:szCs w:val="16"/>
              </w:rPr>
              <w:t xml:space="preserve"> </w:t>
            </w:r>
            <w:r w:rsidRPr="002B3189">
              <w:rPr>
                <w:sz w:val="16"/>
                <w:szCs w:val="16"/>
              </w:rPr>
              <w:t>mój roczny przychód, z tego  tytułu za rok kalendarzowy, za który ustalony został przeciętny miesięczny dochód wskazany w załączonym do wniosku</w:t>
            </w:r>
            <w:r>
              <w:rPr>
                <w:sz w:val="16"/>
                <w:szCs w:val="16"/>
              </w:rPr>
              <w:t xml:space="preserve"> </w:t>
            </w:r>
            <w:r w:rsidRPr="002B3189">
              <w:rPr>
                <w:sz w:val="16"/>
                <w:szCs w:val="16"/>
              </w:rPr>
              <w:t xml:space="preserve">zaświadczeniu, nie przekroczył </w:t>
            </w:r>
            <w:r>
              <w:rPr>
                <w:sz w:val="16"/>
                <w:szCs w:val="16"/>
              </w:rPr>
              <w:t>czter</w:t>
            </w:r>
            <w:r w:rsidRPr="002B3189">
              <w:rPr>
                <w:sz w:val="16"/>
                <w:szCs w:val="16"/>
              </w:rPr>
              <w:t xml:space="preserve">dziestokrotności kwoty minimalnego wynagrodzenia za pracę określonego w rozporządzeniu Rady Ministrów obowiązującym  w grudniu roku poprzedzającego rok złożenia wniosku o dofinansowanie. </w:t>
            </w:r>
          </w:p>
          <w:p w14:paraId="70AED070" w14:textId="77777777" w:rsidR="000074DF" w:rsidRPr="002B3189" w:rsidRDefault="000074DF" w:rsidP="00664344">
            <w:pPr>
              <w:pStyle w:val="Akapitzlist"/>
              <w:keepNext/>
              <w:keepLines/>
              <w:ind w:left="460" w:hanging="58"/>
              <w:jc w:val="both"/>
              <w:rPr>
                <w:sz w:val="16"/>
                <w:szCs w:val="16"/>
              </w:rPr>
            </w:pPr>
          </w:p>
        </w:tc>
      </w:tr>
      <w:tr w:rsidR="000074DF" w14:paraId="59103B13" w14:textId="77777777" w:rsidTr="00664344">
        <w:trPr>
          <w:trHeight w:val="4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584" w14:textId="77777777" w:rsidR="000074DF" w:rsidRDefault="000074DF" w:rsidP="00D32451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</w:t>
            </w:r>
            <w:r w:rsidRPr="00664344">
              <w:rPr>
                <w:b/>
                <w:sz w:val="16"/>
                <w:szCs w:val="16"/>
              </w:rPr>
              <w:t>przychodu</w:t>
            </w:r>
            <w:r>
              <w:rPr>
                <w:sz w:val="16"/>
                <w:szCs w:val="16"/>
              </w:rPr>
              <w:t xml:space="preserve">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gospodarczej, o którym mowa powyżej</w:t>
            </w:r>
            <w:r w:rsidR="00233D60">
              <w:rPr>
                <w:sz w:val="16"/>
                <w:szCs w:val="16"/>
              </w:rPr>
              <w:t xml:space="preserve"> wynosi: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4EE767" w14:textId="77777777" w:rsidR="000074DF" w:rsidRDefault="000074DF" w:rsidP="0015244B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C.2.5a </w:t>
            </w:r>
            <w:r w:rsidRPr="00664344">
              <w:rPr>
                <w:color w:val="0070C0"/>
                <w:sz w:val="16"/>
                <w:szCs w:val="16"/>
              </w:rPr>
              <w:t>(widoczne jeśli zaznaczono C.2.5)</w:t>
            </w:r>
          </w:p>
        </w:tc>
      </w:tr>
    </w:tbl>
    <w:p w14:paraId="5EB72DE1" w14:textId="77777777" w:rsidR="00DE4A50" w:rsidRDefault="00DE4A50" w:rsidP="00DE4A50"/>
    <w:p w14:paraId="3467F2BF" w14:textId="77777777" w:rsidR="00DE4A50" w:rsidRPr="00FA3A46" w:rsidRDefault="00DE4A50" w:rsidP="00DE4A50">
      <w:pPr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>D. FINANSOWANIE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E4A50" w14:paraId="078810C0" w14:textId="77777777" w:rsidTr="00004C2F">
        <w:tc>
          <w:tcPr>
            <w:tcW w:w="5807" w:type="dxa"/>
          </w:tcPr>
          <w:p w14:paraId="12D85358" w14:textId="77777777" w:rsidR="00DE4A50" w:rsidRPr="00D44488" w:rsidRDefault="00DE4A50" w:rsidP="001C0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</w:t>
            </w:r>
            <w:r w:rsidRPr="00D44488">
              <w:rPr>
                <w:sz w:val="16"/>
                <w:szCs w:val="16"/>
              </w:rPr>
              <w:t>nioskowan</w:t>
            </w:r>
            <w:r>
              <w:rPr>
                <w:sz w:val="16"/>
                <w:szCs w:val="16"/>
              </w:rPr>
              <w:t>a</w:t>
            </w:r>
            <w:r w:rsidRPr="00D44488">
              <w:rPr>
                <w:sz w:val="16"/>
                <w:szCs w:val="16"/>
              </w:rPr>
              <w:t xml:space="preserve"> dotacj</w:t>
            </w:r>
            <w:r>
              <w:rPr>
                <w:sz w:val="16"/>
                <w:szCs w:val="16"/>
              </w:rPr>
              <w:t>a do kwoty (z uwzględnieniem</w:t>
            </w:r>
            <w:r w:rsidR="00A47C25">
              <w:rPr>
                <w:sz w:val="16"/>
                <w:szCs w:val="16"/>
              </w:rPr>
              <w:t xml:space="preserve"> pomniejszenia z tytułu </w:t>
            </w:r>
            <w:r>
              <w:rPr>
                <w:sz w:val="16"/>
                <w:szCs w:val="16"/>
              </w:rPr>
              <w:t xml:space="preserve"> prowadzenia działalności gospodarczej</w:t>
            </w:r>
            <w:r w:rsidR="00C5480E">
              <w:rPr>
                <w:sz w:val="16"/>
                <w:szCs w:val="16"/>
              </w:rPr>
              <w:t xml:space="preserve"> oraz kwoty kredytu podanej we wniosku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55" w:type="dxa"/>
            <w:shd w:val="clear" w:color="auto" w:fill="808080" w:themeFill="background1" w:themeFillShade="80"/>
          </w:tcPr>
          <w:p w14:paraId="1002152A" w14:textId="77777777" w:rsidR="00DE4A50" w:rsidRDefault="00DE4A50" w:rsidP="00004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714636">
              <w:rPr>
                <w:sz w:val="16"/>
                <w:szCs w:val="16"/>
              </w:rPr>
              <w:t>1</w:t>
            </w:r>
          </w:p>
          <w:p w14:paraId="3AF29698" w14:textId="77777777" w:rsidR="00DE4A50" w:rsidRPr="0042492D" w:rsidRDefault="00DE4A50" w:rsidP="00004C2F">
            <w:pPr>
              <w:rPr>
                <w:sz w:val="16"/>
                <w:szCs w:val="16"/>
              </w:rPr>
            </w:pPr>
          </w:p>
        </w:tc>
      </w:tr>
    </w:tbl>
    <w:p w14:paraId="09F74CD3" w14:textId="77777777" w:rsidR="00363A28" w:rsidRDefault="00363A28" w:rsidP="00EB3C51"/>
    <w:p w14:paraId="6F4B0188" w14:textId="77777777" w:rsidR="00C651F6" w:rsidRPr="00FA3A46" w:rsidRDefault="00C651F6" w:rsidP="00C651F6">
      <w:pPr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>E. OŚWIADCZENIA</w:t>
      </w:r>
    </w:p>
    <w:p w14:paraId="2B86B82B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6A54038A" w14:textId="77777777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 xml:space="preserve">dotyczącego okoliczności mających istotne znaczenie dla uzyskania dofinansowania od </w:t>
      </w:r>
      <w:r w:rsidR="00C21AF3">
        <w:rPr>
          <w:sz w:val="16"/>
          <w:szCs w:val="16"/>
        </w:rPr>
        <w:t>w</w:t>
      </w:r>
      <w:r w:rsidRPr="00BC0A23">
        <w:rPr>
          <w:sz w:val="16"/>
          <w:szCs w:val="16"/>
        </w:rPr>
        <w:t xml:space="preserve">ojewódzkiego </w:t>
      </w:r>
      <w:r w:rsidR="00C21AF3">
        <w:rPr>
          <w:sz w:val="16"/>
          <w:szCs w:val="16"/>
        </w:rPr>
        <w:t>f</w:t>
      </w:r>
      <w:r w:rsidRPr="00BC0A23">
        <w:rPr>
          <w:sz w:val="16"/>
          <w:szCs w:val="16"/>
        </w:rPr>
        <w:t xml:space="preserve">unduszu </w:t>
      </w:r>
      <w:r w:rsidR="00C21AF3">
        <w:rPr>
          <w:sz w:val="16"/>
          <w:szCs w:val="16"/>
        </w:rPr>
        <w:t>o</w:t>
      </w:r>
      <w:r w:rsidRPr="00BC0A23">
        <w:rPr>
          <w:sz w:val="16"/>
          <w:szCs w:val="16"/>
        </w:rPr>
        <w:t xml:space="preserve">chrony </w:t>
      </w:r>
      <w:r w:rsidR="00C21AF3">
        <w:rPr>
          <w:sz w:val="16"/>
          <w:szCs w:val="16"/>
        </w:rPr>
        <w:t>ś</w:t>
      </w:r>
      <w:r w:rsidRPr="00BC0A23">
        <w:rPr>
          <w:sz w:val="16"/>
          <w:szCs w:val="16"/>
        </w:rPr>
        <w:t xml:space="preserve">rodowiska i </w:t>
      </w:r>
      <w:r w:rsidR="00C21AF3">
        <w:rPr>
          <w:sz w:val="16"/>
          <w:szCs w:val="16"/>
        </w:rPr>
        <w:t>g</w:t>
      </w:r>
      <w:r w:rsidRPr="00BC0A23">
        <w:rPr>
          <w:sz w:val="16"/>
          <w:szCs w:val="16"/>
        </w:rPr>
        <w:t xml:space="preserve">ospodarki </w:t>
      </w:r>
      <w:r w:rsidR="00C21AF3">
        <w:rPr>
          <w:sz w:val="16"/>
          <w:szCs w:val="16"/>
        </w:rPr>
        <w:t>w</w:t>
      </w:r>
      <w:r w:rsidRPr="00BC0A23">
        <w:rPr>
          <w:sz w:val="16"/>
          <w:szCs w:val="16"/>
        </w:rPr>
        <w:t xml:space="preserve">odnej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97 ustawy z dnia 6 czerwca 1997 roku </w:t>
      </w:r>
      <w:r w:rsidR="00A15458">
        <w:rPr>
          <w:sz w:val="16"/>
          <w:szCs w:val="16"/>
        </w:rPr>
        <w:t>–</w:t>
      </w:r>
      <w:r w:rsidRPr="00BC0A23">
        <w:rPr>
          <w:sz w:val="16"/>
          <w:szCs w:val="16"/>
        </w:rPr>
        <w:t xml:space="preserve"> Kodeks karny.</w:t>
      </w:r>
    </w:p>
    <w:p w14:paraId="3418AEA2" w14:textId="77777777" w:rsidR="005F2B1B" w:rsidRPr="00BC0A23" w:rsidRDefault="005F2B1B" w:rsidP="00A42B01">
      <w:pPr>
        <w:jc w:val="both"/>
        <w:rPr>
          <w:sz w:val="16"/>
          <w:szCs w:val="16"/>
        </w:rPr>
      </w:pPr>
      <w:r w:rsidRPr="00EF20CD">
        <w:rPr>
          <w:sz w:val="16"/>
          <w:szCs w:val="16"/>
        </w:rPr>
        <w:t xml:space="preserve">Oświadczam, że nie jestem wykluczony z możliwości otrzymania dofinansowania na podstawie </w:t>
      </w:r>
      <w:r w:rsidR="000C4CC7" w:rsidRPr="00EF20CD">
        <w:rPr>
          <w:sz w:val="16"/>
          <w:szCs w:val="16"/>
        </w:rPr>
        <w:t xml:space="preserve">obowiązujących </w:t>
      </w:r>
      <w:r w:rsidRPr="00EF20CD">
        <w:rPr>
          <w:sz w:val="16"/>
          <w:szCs w:val="16"/>
        </w:rPr>
        <w:t>przepisów</w:t>
      </w:r>
      <w:r w:rsidR="000C4CC7" w:rsidRPr="00EF20CD">
        <w:rPr>
          <w:sz w:val="16"/>
          <w:szCs w:val="16"/>
        </w:rPr>
        <w:t>, w tym na podstawie</w:t>
      </w:r>
      <w:r w:rsidRPr="00EF20CD">
        <w:rPr>
          <w:sz w:val="16"/>
          <w:szCs w:val="16"/>
        </w:rPr>
        <w:t xml:space="preserve"> </w:t>
      </w:r>
      <w:r w:rsidR="000C4CC7" w:rsidRPr="00EF20CD">
        <w:rPr>
          <w:sz w:val="16"/>
          <w:szCs w:val="16"/>
        </w:rPr>
        <w:t>a</w:t>
      </w:r>
      <w:r w:rsidRPr="00EF20CD">
        <w:rPr>
          <w:sz w:val="16"/>
          <w:szCs w:val="16"/>
        </w:rPr>
        <w:t xml:space="preserve">rt. 207 </w:t>
      </w:r>
      <w:r w:rsidR="000C4CC7" w:rsidRPr="00EF20CD">
        <w:rPr>
          <w:sz w:val="16"/>
          <w:szCs w:val="16"/>
        </w:rPr>
        <w:t>u</w:t>
      </w:r>
      <w:r w:rsidRPr="00EF20CD">
        <w:rPr>
          <w:sz w:val="16"/>
          <w:szCs w:val="16"/>
        </w:rPr>
        <w:t>st. 1 i 4  Ustawy z dnia 27 sierpnia 2009 r. o finansach publicznych.</w:t>
      </w:r>
    </w:p>
    <w:p w14:paraId="31F04D1A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 xml:space="preserve">Oświadczenie o zgodności rodzaju budynku z </w:t>
      </w:r>
      <w:r w:rsidR="00767057">
        <w:rPr>
          <w:b/>
        </w:rPr>
        <w:t>Programem Priorytetowym</w:t>
      </w:r>
    </w:p>
    <w:p w14:paraId="6ACAA686" w14:textId="77777777" w:rsidR="00C651F6" w:rsidRPr="00BC0A23" w:rsidRDefault="000E6392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objęty jednorodzinny budynek mieszkalny, </w:t>
      </w:r>
      <w:r>
        <w:rPr>
          <w:sz w:val="16"/>
          <w:szCs w:val="16"/>
        </w:rPr>
        <w:t>w całości oddany do użytkowania,</w:t>
      </w:r>
      <w:r w:rsidRPr="00BC0A23">
        <w:rPr>
          <w:sz w:val="16"/>
          <w:szCs w:val="16"/>
        </w:rPr>
        <w:t xml:space="preserve"> zdefiniowany w Programie Priorytetowym Czyste Powietrze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/ wydzielony w takim budynku lokal mieszkalny z wyodrębnioną księgą wieczystą.</w:t>
      </w:r>
      <w:r>
        <w:rPr>
          <w:sz w:val="16"/>
          <w:szCs w:val="16"/>
        </w:rPr>
        <w:t xml:space="preserve"> Jednocześnie oświadczam, że budynek/lokal mieszkalny nie jest wykorzystywany sezonowo.</w:t>
      </w:r>
      <w:r w:rsidR="00F124BE">
        <w:rPr>
          <w:sz w:val="16"/>
          <w:szCs w:val="16"/>
        </w:rPr>
        <w:t xml:space="preserve"> </w:t>
      </w:r>
      <w:r w:rsidR="002720FD">
        <w:rPr>
          <w:sz w:val="16"/>
          <w:szCs w:val="16"/>
        </w:rPr>
        <w:t xml:space="preserve">Zobowiązuję się na każde żądanie wfośigw przez cały okres realizacji </w:t>
      </w:r>
      <w:r w:rsidR="002F5095">
        <w:rPr>
          <w:sz w:val="16"/>
          <w:szCs w:val="16"/>
        </w:rPr>
        <w:t xml:space="preserve">lub trwałości </w:t>
      </w:r>
      <w:r w:rsidR="00AB60AA">
        <w:rPr>
          <w:sz w:val="16"/>
          <w:szCs w:val="16"/>
        </w:rPr>
        <w:t>przedsięwzięcia</w:t>
      </w:r>
      <w:r w:rsidR="002720FD">
        <w:rPr>
          <w:sz w:val="16"/>
          <w:szCs w:val="16"/>
        </w:rPr>
        <w:t xml:space="preserve"> dostarczyć dokumenty potwierdzające kwalifikowalność budynku</w:t>
      </w:r>
      <w:r w:rsidR="00033E27">
        <w:rPr>
          <w:sz w:val="16"/>
          <w:szCs w:val="16"/>
        </w:rPr>
        <w:t>,</w:t>
      </w:r>
      <w:r w:rsidR="002720FD">
        <w:rPr>
          <w:sz w:val="16"/>
          <w:szCs w:val="16"/>
        </w:rPr>
        <w:t xml:space="preserve"> np. wypis z rejestru budynków.</w:t>
      </w:r>
    </w:p>
    <w:p w14:paraId="7B6358D7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D541B2E" w14:textId="77777777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zapoznałem się z dokumentami niezbędnymi do złożenia wniosku, w szczególności z </w:t>
      </w:r>
      <w:r w:rsidR="00033E27">
        <w:rPr>
          <w:sz w:val="16"/>
          <w:szCs w:val="16"/>
        </w:rPr>
        <w:t>p</w:t>
      </w:r>
      <w:r w:rsidRPr="00BC0A23">
        <w:rPr>
          <w:sz w:val="16"/>
          <w:szCs w:val="16"/>
        </w:rPr>
        <w:t xml:space="preserve">rogramem </w:t>
      </w:r>
      <w:r w:rsidR="00033E27">
        <w:rPr>
          <w:sz w:val="16"/>
          <w:szCs w:val="16"/>
        </w:rPr>
        <w:t>p</w:t>
      </w:r>
      <w:r w:rsidRPr="00BC0A23">
        <w:rPr>
          <w:sz w:val="16"/>
          <w:szCs w:val="16"/>
        </w:rPr>
        <w:t>riorytetowym</w:t>
      </w:r>
      <w:r w:rsidR="0074775C" w:rsidRPr="00BC0A23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regulaminem naboru wniosków </w:t>
      </w:r>
      <w:r w:rsidR="0074775C" w:rsidRPr="00BC0A23">
        <w:rPr>
          <w:sz w:val="16"/>
          <w:szCs w:val="16"/>
        </w:rPr>
        <w:t>i instrukcją wypełniania wniosku o dofinansowanie</w:t>
      </w:r>
      <w:r w:rsidR="00303D63" w:rsidRPr="00303D63">
        <w:t xml:space="preserve"> </w:t>
      </w:r>
      <w:r w:rsidR="00303D63" w:rsidRPr="00303D63">
        <w:rPr>
          <w:sz w:val="16"/>
          <w:szCs w:val="16"/>
        </w:rPr>
        <w:t>w formie dotacji na częściową spłatę kapitału kredytu</w:t>
      </w:r>
      <w:r w:rsidR="00303D6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0EA37CEB" w14:textId="6948FB5C" w:rsidR="000C4CC7" w:rsidRPr="00BC0A23" w:rsidRDefault="00C54A49" w:rsidP="000C4CC7">
      <w:pPr>
        <w:jc w:val="both"/>
        <w:rPr>
          <w:sz w:val="16"/>
          <w:szCs w:val="16"/>
        </w:rPr>
      </w:pPr>
      <w:r w:rsidRPr="00EF20CD">
        <w:rPr>
          <w:sz w:val="16"/>
          <w:szCs w:val="16"/>
        </w:rPr>
        <w:t>Oświadczam, że jestem świadomy, że w przypadku gdy wymieniam źródło ciepła i kupuję oraz montuję pompę ciepłą (również dotyczy pompy do cwu)</w:t>
      </w:r>
      <w:r w:rsidR="009809AC">
        <w:rPr>
          <w:sz w:val="16"/>
          <w:szCs w:val="16"/>
        </w:rPr>
        <w:t>,</w:t>
      </w:r>
      <w:r w:rsidRPr="00EF20CD">
        <w:rPr>
          <w:sz w:val="16"/>
          <w:szCs w:val="16"/>
        </w:rPr>
        <w:t xml:space="preserve"> kocioł</w:t>
      </w:r>
      <w:r w:rsidR="009809AC" w:rsidRPr="009809AC">
        <w:t xml:space="preserve"> </w:t>
      </w:r>
      <w:r w:rsidR="009809AC" w:rsidRPr="009809AC">
        <w:rPr>
          <w:sz w:val="16"/>
          <w:szCs w:val="16"/>
        </w:rPr>
        <w:t>zgazowujący drewno o podwyższonym standardzie</w:t>
      </w:r>
      <w:r w:rsidR="009809AC">
        <w:rPr>
          <w:sz w:val="16"/>
          <w:szCs w:val="16"/>
        </w:rPr>
        <w:t xml:space="preserve"> albo kocioł</w:t>
      </w:r>
      <w:r w:rsidRPr="00EF20CD">
        <w:rPr>
          <w:sz w:val="16"/>
          <w:szCs w:val="16"/>
        </w:rPr>
        <w:t xml:space="preserve"> na</w:t>
      </w:r>
      <w:r w:rsidR="008C507C" w:rsidRPr="008C507C">
        <w:rPr>
          <w:sz w:val="16"/>
          <w:szCs w:val="16"/>
        </w:rPr>
        <w:t xml:space="preserve"> </w:t>
      </w:r>
      <w:proofErr w:type="spellStart"/>
      <w:r w:rsidR="008C507C">
        <w:rPr>
          <w:sz w:val="16"/>
          <w:szCs w:val="16"/>
        </w:rPr>
        <w:t>pellet</w:t>
      </w:r>
      <w:proofErr w:type="spellEnd"/>
      <w:r w:rsidR="008C507C">
        <w:rPr>
          <w:sz w:val="16"/>
          <w:szCs w:val="16"/>
        </w:rPr>
        <w:t xml:space="preserve"> drzewny</w:t>
      </w:r>
      <w:r w:rsidR="009809AC">
        <w:rPr>
          <w:sz w:val="16"/>
          <w:szCs w:val="16"/>
        </w:rPr>
        <w:t xml:space="preserve"> o podwyższonym standardzie</w:t>
      </w:r>
      <w:r w:rsidRPr="00EF20CD">
        <w:rPr>
          <w:sz w:val="16"/>
          <w:szCs w:val="16"/>
        </w:rPr>
        <w:t xml:space="preserve">, urządzenie to powinno być wpisane na listę ZUM dostępną na stronie internetowej: </w:t>
      </w:r>
      <w:hyperlink r:id="rId34" w:history="1">
        <w:r w:rsidR="000C4CC7" w:rsidRPr="00EF20CD">
          <w:rPr>
            <w:rStyle w:val="Hipercze"/>
            <w:sz w:val="16"/>
            <w:szCs w:val="16"/>
          </w:rPr>
          <w:t>https://lista-zum.ios.edu.pl</w:t>
        </w:r>
      </w:hyperlink>
      <w:r w:rsidR="000C4CC7" w:rsidRPr="00EF20CD">
        <w:rPr>
          <w:sz w:val="16"/>
          <w:szCs w:val="16"/>
        </w:rPr>
        <w:t xml:space="preserve"> - </w:t>
      </w:r>
      <w:r w:rsidRPr="00EF20CD">
        <w:rPr>
          <w:sz w:val="16"/>
          <w:szCs w:val="16"/>
        </w:rPr>
        <w:t xml:space="preserve">dotyczy to urządzeń dla których faktury/równoważne dokumenty księgowe </w:t>
      </w:r>
      <w:r w:rsidR="000C4CC7" w:rsidRPr="00EF20CD">
        <w:rPr>
          <w:sz w:val="16"/>
          <w:szCs w:val="16"/>
        </w:rPr>
        <w:t xml:space="preserve">potwierdzające zakup lub montaż zostały wystawione od </w:t>
      </w:r>
      <w:r w:rsidR="002D5E1E">
        <w:rPr>
          <w:sz w:val="16"/>
          <w:szCs w:val="16"/>
        </w:rPr>
        <w:t>14.06</w:t>
      </w:r>
      <w:r w:rsidR="000C4CC7" w:rsidRPr="00EF20CD">
        <w:rPr>
          <w:sz w:val="16"/>
          <w:szCs w:val="16"/>
        </w:rPr>
        <w:t>.2024 r.</w:t>
      </w:r>
      <w:r w:rsidR="000C4CC7">
        <w:rPr>
          <w:sz w:val="16"/>
          <w:szCs w:val="16"/>
        </w:rPr>
        <w:t xml:space="preserve">  </w:t>
      </w:r>
    </w:p>
    <w:p w14:paraId="30FC089B" w14:textId="77777777" w:rsidR="00C54A49" w:rsidRPr="00BC0A23" w:rsidRDefault="00C54A49" w:rsidP="0074775C">
      <w:pPr>
        <w:jc w:val="both"/>
        <w:rPr>
          <w:sz w:val="16"/>
          <w:szCs w:val="16"/>
        </w:rPr>
      </w:pPr>
    </w:p>
    <w:p w14:paraId="4FE2F5DA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50FE9A57" w14:textId="2FDFE24C" w:rsidR="00C651F6" w:rsidRPr="00BC0A23" w:rsidRDefault="000E6392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możliwość przeprowadzenia </w:t>
      </w:r>
      <w:r>
        <w:rPr>
          <w:sz w:val="16"/>
          <w:szCs w:val="16"/>
        </w:rPr>
        <w:t xml:space="preserve">kontroli lub audytu </w:t>
      </w:r>
      <w:r w:rsidRPr="00BC0A23">
        <w:rPr>
          <w:sz w:val="16"/>
          <w:szCs w:val="16"/>
        </w:rPr>
        <w:t xml:space="preserve">przez Narodowy Fundusz Ochrony Środowiska i Gospodarki Wodnej (NFOŚiGW), </w:t>
      </w:r>
      <w:r>
        <w:rPr>
          <w:sz w:val="16"/>
          <w:szCs w:val="16"/>
        </w:rPr>
        <w:t>W</w:t>
      </w:r>
      <w:r w:rsidRPr="00BC0A23">
        <w:rPr>
          <w:sz w:val="16"/>
          <w:szCs w:val="16"/>
        </w:rPr>
        <w:t xml:space="preserve">ojewódzki </w:t>
      </w:r>
      <w:r>
        <w:rPr>
          <w:sz w:val="16"/>
          <w:szCs w:val="16"/>
        </w:rPr>
        <w:t>F</w:t>
      </w:r>
      <w:r w:rsidRPr="00BC0A23">
        <w:rPr>
          <w:sz w:val="16"/>
          <w:szCs w:val="16"/>
        </w:rPr>
        <w:t xml:space="preserve">undusz </w:t>
      </w:r>
      <w:r>
        <w:rPr>
          <w:sz w:val="16"/>
          <w:szCs w:val="16"/>
        </w:rPr>
        <w:t>O</w:t>
      </w:r>
      <w:r w:rsidRPr="00BC0A23">
        <w:rPr>
          <w:sz w:val="16"/>
          <w:szCs w:val="16"/>
        </w:rPr>
        <w:t xml:space="preserve">chrony </w:t>
      </w:r>
      <w:r>
        <w:rPr>
          <w:sz w:val="16"/>
          <w:szCs w:val="16"/>
        </w:rPr>
        <w:t>Ś</w:t>
      </w:r>
      <w:r w:rsidRPr="00BC0A23">
        <w:rPr>
          <w:sz w:val="16"/>
          <w:szCs w:val="16"/>
        </w:rPr>
        <w:t xml:space="preserve">rodowiska i </w:t>
      </w:r>
      <w:r>
        <w:rPr>
          <w:sz w:val="16"/>
          <w:szCs w:val="16"/>
        </w:rPr>
        <w:t>G</w:t>
      </w:r>
      <w:r w:rsidRPr="00BC0A23">
        <w:rPr>
          <w:sz w:val="16"/>
          <w:szCs w:val="16"/>
        </w:rPr>
        <w:t xml:space="preserve">ospodarki </w:t>
      </w:r>
      <w:r>
        <w:rPr>
          <w:sz w:val="16"/>
          <w:szCs w:val="16"/>
        </w:rPr>
        <w:t>W</w:t>
      </w:r>
      <w:r w:rsidRPr="00BC0A23">
        <w:rPr>
          <w:sz w:val="16"/>
          <w:szCs w:val="16"/>
        </w:rPr>
        <w:t>odnej (</w:t>
      </w:r>
      <w:r>
        <w:rPr>
          <w:sz w:val="16"/>
          <w:szCs w:val="16"/>
        </w:rPr>
        <w:t>WFOŚiGW</w:t>
      </w:r>
      <w:r w:rsidRPr="00BC0A23">
        <w:rPr>
          <w:sz w:val="16"/>
          <w:szCs w:val="16"/>
        </w:rPr>
        <w:t>)</w:t>
      </w:r>
      <w:r>
        <w:rPr>
          <w:sz w:val="16"/>
          <w:szCs w:val="16"/>
        </w:rPr>
        <w:t xml:space="preserve"> lub inne </w:t>
      </w:r>
      <w:r w:rsidRPr="00D536CF">
        <w:rPr>
          <w:sz w:val="16"/>
          <w:szCs w:val="16"/>
        </w:rPr>
        <w:t>uprawnione instytucje i ograny, samodzielnie lub przez podmioty zewnętrzne, od daty złożenia wniosku o dofinansowanie</w:t>
      </w:r>
      <w:r>
        <w:rPr>
          <w:sz w:val="16"/>
          <w:szCs w:val="16"/>
        </w:rPr>
        <w:t xml:space="preserve"> na częściową spłatę kapitału kredytu</w:t>
      </w:r>
      <w:r w:rsidRPr="00D536CF">
        <w:rPr>
          <w:sz w:val="16"/>
          <w:szCs w:val="16"/>
        </w:rPr>
        <w:t xml:space="preserve">, w trakcie realizacji </w:t>
      </w:r>
      <w:r>
        <w:rPr>
          <w:sz w:val="16"/>
          <w:szCs w:val="16"/>
        </w:rPr>
        <w:t xml:space="preserve">przedsięwzięcia </w:t>
      </w:r>
      <w:r w:rsidRPr="00D536CF">
        <w:rPr>
          <w:sz w:val="16"/>
          <w:szCs w:val="16"/>
        </w:rPr>
        <w:t>oraz w okresie</w:t>
      </w:r>
      <w:r>
        <w:rPr>
          <w:sz w:val="16"/>
          <w:szCs w:val="16"/>
        </w:rPr>
        <w:t xml:space="preserve"> jego</w:t>
      </w:r>
      <w:r w:rsidRPr="00D536CF">
        <w:rPr>
          <w:sz w:val="16"/>
          <w:szCs w:val="16"/>
        </w:rPr>
        <w:t xml:space="preserve"> trwałości, </w:t>
      </w:r>
      <w:r w:rsidRPr="00BC0A23">
        <w:rPr>
          <w:sz w:val="16"/>
          <w:szCs w:val="16"/>
        </w:rPr>
        <w:t>w budynku mieszkalnym/ lokalu mieszkalnym objętym przedsięwzięciem</w:t>
      </w:r>
      <w:r>
        <w:rPr>
          <w:sz w:val="16"/>
          <w:szCs w:val="16"/>
        </w:rPr>
        <w:t xml:space="preserve"> oraz dokumentów związanych z</w:t>
      </w:r>
      <w:r w:rsidR="00A15458">
        <w:rPr>
          <w:sz w:val="16"/>
          <w:szCs w:val="16"/>
        </w:rPr>
        <w:t> </w:t>
      </w:r>
      <w:r>
        <w:rPr>
          <w:sz w:val="16"/>
          <w:szCs w:val="16"/>
        </w:rPr>
        <w:t>dotacją</w:t>
      </w:r>
      <w:r w:rsidRPr="00D536CF">
        <w:rPr>
          <w:sz w:val="16"/>
          <w:szCs w:val="16"/>
        </w:rPr>
        <w:t>, zgodnie z przepisami prawa krajowego i unijnego oraz dokumentami, w tym wytycznymi właściwego ministra, dotyczącymi środków pozyskiwanych na realizację Programu z budżetu Unii Europejskiej w ramach perspektywy finansowej 2021-2027 oraz środków finansowych, którymi Polski Fundusz Rozwoju S.A. z siedzibą w Warszawie ma prawo i obowiązek dysponować w trybie i na zasadach określonych w umowie o wykonywanie zadań związanych z realizacją Planu Rozwojowego, o której mowa w art. 14ln ust. 5 ustawy z dnia 6</w:t>
      </w:r>
      <w:r w:rsidR="00A15458">
        <w:rPr>
          <w:sz w:val="16"/>
          <w:szCs w:val="16"/>
        </w:rPr>
        <w:t> </w:t>
      </w:r>
      <w:r w:rsidRPr="00D536CF">
        <w:rPr>
          <w:sz w:val="16"/>
          <w:szCs w:val="16"/>
        </w:rPr>
        <w:t>grudnia 2006 r. o zasadach prowadzenia polityki rozwoju oraz środków planowanej pożyczki dla Polski w ramach instrumentu finansowego Banku Światowego Program for Results.</w:t>
      </w:r>
    </w:p>
    <w:p w14:paraId="5273D5E5" w14:textId="77777777" w:rsidR="003B65CF" w:rsidRDefault="009165BD" w:rsidP="003B65CF">
      <w:pPr>
        <w:keepNext/>
        <w:spacing w:after="0"/>
        <w:jc w:val="both"/>
        <w:rPr>
          <w:b/>
        </w:rPr>
      </w:pPr>
      <w:r w:rsidRPr="0059659B">
        <w:rPr>
          <w:b/>
        </w:rPr>
        <w:t xml:space="preserve">Oświadczenie o wyrażeniu zgody na uzyskanie przez wfośigw informacji o </w:t>
      </w:r>
      <w:r w:rsidR="001E197D">
        <w:rPr>
          <w:b/>
        </w:rPr>
        <w:t xml:space="preserve">dostępie </w:t>
      </w:r>
      <w:r w:rsidR="00325B22" w:rsidRPr="001E197D">
        <w:rPr>
          <w:b/>
        </w:rPr>
        <w:t xml:space="preserve">nieruchomości </w:t>
      </w:r>
      <w:r w:rsidR="001E197D" w:rsidRPr="001E197D">
        <w:rPr>
          <w:b/>
        </w:rPr>
        <w:t>do sieci energetycznej, gazowej lub ciepłowniczej</w:t>
      </w:r>
    </w:p>
    <w:p w14:paraId="40E1874F" w14:textId="77777777" w:rsidR="00DE4A50" w:rsidRPr="008B13E6" w:rsidRDefault="00DE4A50" w:rsidP="00DE4A50">
      <w:pPr>
        <w:keepNext/>
        <w:spacing w:after="0"/>
        <w:jc w:val="both"/>
        <w:rPr>
          <w:color w:val="2E74B5" w:themeColor="accent1" w:themeShade="BF"/>
          <w:sz w:val="18"/>
        </w:rPr>
      </w:pPr>
      <w:r w:rsidRPr="008B13E6">
        <w:rPr>
          <w:color w:val="2E74B5" w:themeColor="accent1" w:themeShade="BF"/>
          <w:sz w:val="16"/>
        </w:rPr>
        <w:t xml:space="preserve"> </w:t>
      </w:r>
    </w:p>
    <w:p w14:paraId="2710C8BA" w14:textId="77777777" w:rsidR="003E6B3D" w:rsidRDefault="009C015D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Wyrażam zgodę na wystąpienie do </w:t>
      </w:r>
      <w:r w:rsidR="00213A15" w:rsidRPr="00A6029F">
        <w:rPr>
          <w:sz w:val="16"/>
          <w:szCs w:val="16"/>
        </w:rPr>
        <w:t>operator</w:t>
      </w:r>
      <w:r w:rsidR="00213A15">
        <w:rPr>
          <w:sz w:val="16"/>
          <w:szCs w:val="16"/>
        </w:rPr>
        <w:t>ów</w:t>
      </w:r>
      <w:r w:rsidR="00213A15" w:rsidRPr="00A6029F">
        <w:rPr>
          <w:sz w:val="16"/>
          <w:szCs w:val="16"/>
        </w:rPr>
        <w:t xml:space="preserve"> systemu dystrybucyjnego</w:t>
      </w:r>
      <w:r w:rsidR="00325B22">
        <w:rPr>
          <w:sz w:val="16"/>
          <w:szCs w:val="16"/>
        </w:rPr>
        <w:t xml:space="preserve"> w rozumieniu art. 3 ust. 25) ustawy z dnia 10 kwietnia 1997 r. Prawo energetyczne</w:t>
      </w:r>
      <w:r w:rsidR="00213A15" w:rsidRPr="00A6029F">
        <w:rPr>
          <w:sz w:val="16"/>
          <w:szCs w:val="16"/>
        </w:rPr>
        <w:t xml:space="preserve"> </w:t>
      </w:r>
      <w:r w:rsidR="00213A15">
        <w:rPr>
          <w:sz w:val="16"/>
          <w:szCs w:val="16"/>
        </w:rPr>
        <w:t xml:space="preserve">lub </w:t>
      </w:r>
      <w:r w:rsidR="00361D25">
        <w:rPr>
          <w:sz w:val="16"/>
          <w:szCs w:val="16"/>
        </w:rPr>
        <w:t xml:space="preserve">przedsiębiorstw energetycznych w rozumieniu art. 3 pkt 12) ustawy z dnia </w:t>
      </w:r>
      <w:r w:rsidR="00361D25" w:rsidRPr="00361D25">
        <w:rPr>
          <w:sz w:val="16"/>
          <w:szCs w:val="16"/>
        </w:rPr>
        <w:t>10 kwietnia 1997 r.</w:t>
      </w:r>
      <w:r w:rsidR="00361D25">
        <w:rPr>
          <w:sz w:val="16"/>
          <w:szCs w:val="16"/>
        </w:rPr>
        <w:t xml:space="preserve"> </w:t>
      </w:r>
      <w:r w:rsidR="00361D25" w:rsidRPr="00361D25">
        <w:rPr>
          <w:sz w:val="16"/>
          <w:szCs w:val="16"/>
        </w:rPr>
        <w:t>Prawo energetyczne</w:t>
      </w:r>
      <w:r w:rsidR="00213D90" w:rsidRPr="00213D90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przez </w:t>
      </w:r>
      <w:r w:rsidR="00D33B6D" w:rsidRPr="00BC0A23">
        <w:rPr>
          <w:sz w:val="16"/>
          <w:szCs w:val="16"/>
        </w:rPr>
        <w:t xml:space="preserve">właściwy </w:t>
      </w:r>
      <w:r w:rsidR="00A07A77">
        <w:rPr>
          <w:sz w:val="16"/>
          <w:szCs w:val="16"/>
        </w:rPr>
        <w:t>wfośigw</w:t>
      </w:r>
      <w:r w:rsidRPr="00BC0A23">
        <w:rPr>
          <w:sz w:val="16"/>
          <w:szCs w:val="16"/>
        </w:rPr>
        <w:t xml:space="preserve"> za pośrednictwem NFOŚiGW </w:t>
      </w:r>
      <w:r w:rsidR="00361D25">
        <w:rPr>
          <w:sz w:val="16"/>
          <w:szCs w:val="16"/>
        </w:rPr>
        <w:t xml:space="preserve">lub w innej formule, </w:t>
      </w:r>
      <w:r w:rsidRPr="00BC0A23">
        <w:rPr>
          <w:sz w:val="16"/>
          <w:szCs w:val="16"/>
        </w:rPr>
        <w:t xml:space="preserve">celem uzyskania informacji na temat dostępu do sieci </w:t>
      </w:r>
      <w:r w:rsidR="00361D25">
        <w:rPr>
          <w:sz w:val="16"/>
          <w:szCs w:val="16"/>
        </w:rPr>
        <w:t xml:space="preserve">energetycznej, </w:t>
      </w:r>
      <w:r w:rsidRPr="00BC0A23">
        <w:rPr>
          <w:sz w:val="16"/>
          <w:szCs w:val="16"/>
        </w:rPr>
        <w:t xml:space="preserve">gazowej </w:t>
      </w:r>
      <w:r w:rsidR="00361D25">
        <w:rPr>
          <w:sz w:val="16"/>
          <w:szCs w:val="16"/>
        </w:rPr>
        <w:t>lub ciepłowniczej</w:t>
      </w:r>
      <w:r w:rsidRPr="00BC0A23">
        <w:rPr>
          <w:sz w:val="16"/>
          <w:szCs w:val="16"/>
        </w:rPr>
        <w:t xml:space="preserve"> nieruchomości, której dane znajdują się w części B1 niniejszego wniosku o dofinansowanie</w:t>
      </w:r>
      <w:r w:rsidR="002F5EFA">
        <w:rPr>
          <w:sz w:val="16"/>
          <w:szCs w:val="16"/>
        </w:rPr>
        <w:t xml:space="preserve"> oraz rocznej ilości pobierane</w:t>
      </w:r>
      <w:r w:rsidR="00361D25">
        <w:rPr>
          <w:sz w:val="16"/>
          <w:szCs w:val="16"/>
        </w:rPr>
        <w:t xml:space="preserve">j energii lub </w:t>
      </w:r>
      <w:r w:rsidR="002F5EFA">
        <w:rPr>
          <w:sz w:val="16"/>
          <w:szCs w:val="16"/>
        </w:rPr>
        <w:t>paliwa gazowego</w:t>
      </w:r>
      <w:r w:rsidR="00A42B01" w:rsidRPr="00BC0A23">
        <w:rPr>
          <w:sz w:val="16"/>
          <w:szCs w:val="16"/>
        </w:rPr>
        <w:t>.</w:t>
      </w:r>
    </w:p>
    <w:p w14:paraId="49F1580B" w14:textId="77777777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4ACB7AFB" w14:textId="77777777" w:rsidR="000048CC" w:rsidRDefault="000048CC" w:rsidP="000048C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color w:val="2E74B5" w:themeColor="accent1" w:themeShade="BF"/>
          <w:sz w:val="16"/>
          <w:szCs w:val="16"/>
        </w:rPr>
        <w:t>dotyczy beneficjentów z podstawowym poziomem dofinansowania</w:t>
      </w:r>
      <w:r>
        <w:rPr>
          <w:sz w:val="16"/>
          <w:szCs w:val="16"/>
        </w:rPr>
        <w:t>) Oświadczam, że nie uzyskałem, na ten sam zakres przedsięwzięcia, dofinansowania na budynek/lokal mieszkalny objęty wnioskiem o dofinansowanie z innych programów finansowanych ze środków publicznych w terminie od 1 stycznia 2014 r. do 30.04.2020 r., w tym w szczególności:</w:t>
      </w:r>
    </w:p>
    <w:p w14:paraId="7B39D8FB" w14:textId="77777777" w:rsidR="000048CC" w:rsidRDefault="000048CC" w:rsidP="007D3FA2">
      <w:pPr>
        <w:pStyle w:val="Akapitzlist"/>
        <w:numPr>
          <w:ilvl w:val="0"/>
          <w:numId w:val="2"/>
        </w:numPr>
        <w:spacing w:after="0" w:line="256" w:lineRule="auto"/>
        <w:ind w:left="760" w:hanging="357"/>
        <w:jc w:val="both"/>
        <w:rPr>
          <w:sz w:val="16"/>
          <w:szCs w:val="16"/>
        </w:rPr>
      </w:pPr>
      <w:r>
        <w:rPr>
          <w:sz w:val="16"/>
          <w:szCs w:val="16"/>
        </w:rPr>
        <w:t>w ramach regionalnych programów operacyjnych 2014</w:t>
      </w:r>
      <w:r w:rsidR="00A15458">
        <w:rPr>
          <w:sz w:val="16"/>
          <w:szCs w:val="16"/>
        </w:rPr>
        <w:t>-</w:t>
      </w:r>
      <w:r>
        <w:rPr>
          <w:sz w:val="16"/>
          <w:szCs w:val="16"/>
        </w:rPr>
        <w:t>2020,</w:t>
      </w:r>
    </w:p>
    <w:p w14:paraId="7546014D" w14:textId="77777777" w:rsidR="000048CC" w:rsidRDefault="000048CC" w:rsidP="007D3FA2">
      <w:pPr>
        <w:pStyle w:val="Akapitzlist"/>
        <w:numPr>
          <w:ilvl w:val="0"/>
          <w:numId w:val="2"/>
        </w:numPr>
        <w:spacing w:after="0" w:line="256" w:lineRule="auto"/>
        <w:ind w:left="760" w:hanging="357"/>
        <w:jc w:val="both"/>
        <w:rPr>
          <w:sz w:val="16"/>
          <w:szCs w:val="16"/>
        </w:rPr>
      </w:pPr>
      <w:r>
        <w:rPr>
          <w:sz w:val="16"/>
          <w:szCs w:val="16"/>
        </w:rPr>
        <w:t>z gminnych programów ograniczania niskiej emisji</w:t>
      </w:r>
      <w:r w:rsidR="00033E27">
        <w:rPr>
          <w:sz w:val="16"/>
          <w:szCs w:val="16"/>
        </w:rPr>
        <w:t>.</w:t>
      </w:r>
    </w:p>
    <w:p w14:paraId="19ACEB60" w14:textId="77777777" w:rsidR="000048CC" w:rsidRDefault="000048CC" w:rsidP="000048CC">
      <w:pPr>
        <w:spacing w:after="0"/>
        <w:ind w:left="403"/>
        <w:jc w:val="both"/>
        <w:rPr>
          <w:sz w:val="16"/>
          <w:szCs w:val="16"/>
        </w:rPr>
      </w:pPr>
    </w:p>
    <w:p w14:paraId="19CE73DB" w14:textId="77777777" w:rsidR="000048CC" w:rsidRDefault="000048CC" w:rsidP="000048C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(Przez regionalne programy operacyjne 2014 -2020 rozumie się programy zdefiniowane w art. 2 pkt 17 lit. c ustawy z dnia 11 lipca 2014 r. o</w:t>
      </w:r>
      <w:r w:rsidR="00A15458">
        <w:rPr>
          <w:sz w:val="16"/>
          <w:szCs w:val="16"/>
        </w:rPr>
        <w:t> </w:t>
      </w:r>
      <w:r>
        <w:rPr>
          <w:sz w:val="16"/>
          <w:szCs w:val="16"/>
        </w:rPr>
        <w:t xml:space="preserve">zasadach realizacji programów w zakresie polityki spójności finansowanych w perspektywie finansowej 2014-2020. Przez gminne programy ograniczania niskiej emisji rozumie się programy ustanowione w drodze uchwały przez radę gminy, finansowane na podstawie art. 403 ustawy z dnia 27 kwietnia 2001 r. Prawo ochrony środowiska.)  </w:t>
      </w:r>
    </w:p>
    <w:p w14:paraId="203F51F5" w14:textId="77777777" w:rsidR="000048CC" w:rsidRDefault="000048CC" w:rsidP="000048CC">
      <w:pPr>
        <w:spacing w:after="0"/>
        <w:ind w:left="403"/>
        <w:jc w:val="both"/>
        <w:rPr>
          <w:sz w:val="16"/>
          <w:szCs w:val="16"/>
        </w:rPr>
      </w:pPr>
    </w:p>
    <w:p w14:paraId="3837DCBA" w14:textId="77777777" w:rsidR="000048CC" w:rsidRDefault="00033E27" w:rsidP="000048C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="000048CC">
        <w:rPr>
          <w:sz w:val="16"/>
          <w:szCs w:val="16"/>
        </w:rPr>
        <w:t>świadczam, że nie uzyskałem, na ten sam zakres przedsięwzięcia, dofinansowania na budynek/lokal mieszkalny objęty wnioskiem o</w:t>
      </w:r>
      <w:r w:rsidR="00A15458">
        <w:rPr>
          <w:sz w:val="16"/>
          <w:szCs w:val="16"/>
        </w:rPr>
        <w:t> </w:t>
      </w:r>
      <w:r w:rsidR="000048CC">
        <w:rPr>
          <w:sz w:val="16"/>
          <w:szCs w:val="16"/>
        </w:rPr>
        <w:t xml:space="preserve">dofinansowanie w ramach Programu Mój Prąd (Program Mój Prąd to </w:t>
      </w:r>
      <w:r w:rsidR="00520CBC">
        <w:rPr>
          <w:sz w:val="16"/>
          <w:szCs w:val="16"/>
        </w:rPr>
        <w:t>p</w:t>
      </w:r>
      <w:r w:rsidR="000048CC">
        <w:rPr>
          <w:sz w:val="16"/>
          <w:szCs w:val="16"/>
        </w:rPr>
        <w:t xml:space="preserve">rogram </w:t>
      </w:r>
      <w:r w:rsidR="00520CBC">
        <w:rPr>
          <w:sz w:val="16"/>
          <w:szCs w:val="16"/>
        </w:rPr>
        <w:t>p</w:t>
      </w:r>
      <w:r w:rsidR="000048CC">
        <w:rPr>
          <w:sz w:val="16"/>
          <w:szCs w:val="16"/>
        </w:rPr>
        <w:t>riorytetowy Narodowego Funduszu Ochrony Środowiska i</w:t>
      </w:r>
      <w:r w:rsidR="00A15458">
        <w:rPr>
          <w:sz w:val="16"/>
          <w:szCs w:val="16"/>
        </w:rPr>
        <w:t> </w:t>
      </w:r>
      <w:r w:rsidR="000048CC">
        <w:rPr>
          <w:sz w:val="16"/>
          <w:szCs w:val="16"/>
        </w:rPr>
        <w:t>Gospodarki Wodnej).</w:t>
      </w:r>
    </w:p>
    <w:p w14:paraId="521B924D" w14:textId="77777777" w:rsidR="000048CC" w:rsidRDefault="000048CC" w:rsidP="000048CC">
      <w:pPr>
        <w:spacing w:after="0"/>
        <w:jc w:val="both"/>
        <w:rPr>
          <w:sz w:val="16"/>
          <w:szCs w:val="16"/>
        </w:rPr>
      </w:pPr>
    </w:p>
    <w:p w14:paraId="06C87FCC" w14:textId="77777777" w:rsidR="000048CC" w:rsidRDefault="000E6392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</w:t>
      </w:r>
      <w:r w:rsidRPr="00742463">
        <w:rPr>
          <w:sz w:val="16"/>
          <w:szCs w:val="16"/>
        </w:rPr>
        <w:t>oraz w ramach dofinansowania przedsięwzięć służących poprawie efektywności energetycznej udzielanego na podstawie art. 15a Ustawy o</w:t>
      </w:r>
      <w:r w:rsidR="00A15458">
        <w:rPr>
          <w:sz w:val="16"/>
          <w:szCs w:val="16"/>
        </w:rPr>
        <w:t> </w:t>
      </w:r>
      <w:r w:rsidRPr="00742463">
        <w:rPr>
          <w:sz w:val="16"/>
          <w:szCs w:val="16"/>
        </w:rPr>
        <w:t>efektywności energetycznej,</w:t>
      </w:r>
      <w:r>
        <w:rPr>
          <w:sz w:val="16"/>
          <w:szCs w:val="16"/>
        </w:rPr>
        <w:t xml:space="preserve"> nie przekroczy 100% kosztów kwalifikowanych przedsięwzięcia.</w:t>
      </w:r>
    </w:p>
    <w:p w14:paraId="54DB7732" w14:textId="77777777" w:rsidR="000048CC" w:rsidRDefault="000048CC" w:rsidP="00191E95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91E95">
        <w:rPr>
          <w:color w:val="2E74B5" w:themeColor="accent1" w:themeShade="BF"/>
          <w:sz w:val="16"/>
          <w:szCs w:val="16"/>
        </w:rPr>
        <w:t>dotyczy beneficjentów z podwyższonym poziomem dofinansowania</w:t>
      </w:r>
      <w:r>
        <w:rPr>
          <w:sz w:val="16"/>
          <w:szCs w:val="16"/>
        </w:rPr>
        <w:t xml:space="preserve">) Oświadczam, że nie uzyskałem, na ten sam zakres przedsięwzięcia, dofinansowania na budynek/lokal mieszkalny objęty wnioskiem o dofinansowanie w ramach Programu Mój Prąd (Program Mój Prąd to </w:t>
      </w:r>
      <w:r w:rsidR="00520CBC">
        <w:rPr>
          <w:sz w:val="16"/>
          <w:szCs w:val="16"/>
        </w:rPr>
        <w:t>p</w:t>
      </w:r>
      <w:r>
        <w:rPr>
          <w:sz w:val="16"/>
          <w:szCs w:val="16"/>
        </w:rPr>
        <w:t xml:space="preserve">rogram </w:t>
      </w:r>
      <w:r w:rsidR="00520CBC">
        <w:rPr>
          <w:sz w:val="16"/>
          <w:szCs w:val="16"/>
        </w:rPr>
        <w:t>p</w:t>
      </w:r>
      <w:r>
        <w:rPr>
          <w:sz w:val="16"/>
          <w:szCs w:val="16"/>
        </w:rPr>
        <w:t>riorytetowy Narodowego Funduszu Ochrony Środowiska i Gospodarki Wodnej).</w:t>
      </w:r>
    </w:p>
    <w:p w14:paraId="02789AF3" w14:textId="77777777" w:rsidR="000048CC" w:rsidRDefault="000E6392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</w:t>
      </w:r>
      <w:r w:rsidRPr="00742463">
        <w:rPr>
          <w:sz w:val="16"/>
          <w:szCs w:val="16"/>
        </w:rPr>
        <w:t>oraz w ramach dofinansowania przedsięwzięć służących poprawie efektywności energetycznej udzielanego na podstawie art. 15a Ustawy o</w:t>
      </w:r>
      <w:r w:rsidR="00A15458">
        <w:rPr>
          <w:sz w:val="16"/>
          <w:szCs w:val="16"/>
        </w:rPr>
        <w:t> </w:t>
      </w:r>
      <w:r w:rsidRPr="00742463">
        <w:rPr>
          <w:sz w:val="16"/>
          <w:szCs w:val="16"/>
        </w:rPr>
        <w:t>efektywności energetycznej),</w:t>
      </w:r>
      <w:r>
        <w:rPr>
          <w:sz w:val="16"/>
          <w:szCs w:val="16"/>
        </w:rPr>
        <w:t xml:space="preserve"> nie przekroczy 100% kosztów kwalifikowanych przedsięwzięcia.</w:t>
      </w:r>
      <w:r w:rsidR="000048CC">
        <w:rPr>
          <w:sz w:val="16"/>
          <w:szCs w:val="16"/>
        </w:rPr>
        <w:t xml:space="preserve"> </w:t>
      </w:r>
    </w:p>
    <w:p w14:paraId="67DD1153" w14:textId="77777777" w:rsidR="009165BD" w:rsidRDefault="009165BD" w:rsidP="005A5532">
      <w:pPr>
        <w:jc w:val="both"/>
      </w:pPr>
      <w:r w:rsidRPr="005A5532">
        <w:rPr>
          <w:b/>
        </w:rPr>
        <w:t>Oświadczenie dotyczące Programu Stop Smog</w:t>
      </w:r>
    </w:p>
    <w:p w14:paraId="26EE8E13" w14:textId="77777777" w:rsidR="007169BA" w:rsidRPr="00BC0A23" w:rsidRDefault="000E6392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</w:t>
      </w:r>
      <w:r>
        <w:rPr>
          <w:sz w:val="16"/>
          <w:szCs w:val="16"/>
        </w:rPr>
        <w:t xml:space="preserve">na zakres przedsięwzięcia objęty niniejszym wnioskiem </w:t>
      </w:r>
      <w:r w:rsidRPr="00BC0A23">
        <w:rPr>
          <w:sz w:val="16"/>
          <w:szCs w:val="16"/>
        </w:rPr>
        <w:t xml:space="preserve">nie uzyskałem dofinansowania w ramach Programu Stop </w:t>
      </w:r>
      <w:r w:rsidRPr="00DE72DB">
        <w:rPr>
          <w:sz w:val="16"/>
          <w:szCs w:val="16"/>
        </w:rPr>
        <w:t>Smog (</w:t>
      </w:r>
      <w:r>
        <w:rPr>
          <w:sz w:val="16"/>
          <w:szCs w:val="16"/>
        </w:rPr>
        <w:t>Program z</w:t>
      </w:r>
      <w:r w:rsidRPr="00DE72DB">
        <w:rPr>
          <w:sz w:val="16"/>
          <w:szCs w:val="16"/>
        </w:rPr>
        <w:t>ainicjowany ustawą z dnia 6 grudnia 2018 r. o zmianie ustawy o wspieraniu termomodernizacji i remontów oraz niektórych innych ustaw)</w:t>
      </w:r>
      <w:r w:rsidRPr="00BC0A23">
        <w:rPr>
          <w:sz w:val="16"/>
          <w:szCs w:val="16"/>
        </w:rPr>
        <w:t>.</w:t>
      </w:r>
    </w:p>
    <w:p w14:paraId="28CD2F1E" w14:textId="77777777" w:rsidR="0058523E" w:rsidRPr="0058523E" w:rsidRDefault="0058523E" w:rsidP="00664344">
      <w:pPr>
        <w:jc w:val="both"/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62955EEC" w14:textId="77777777" w:rsidR="0058523E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 lub uzyskania pozwolenia konserwatora zabytków na prowadzenie robót budowlanych przy zabytku wpisanym do rejestru (jeśli dotyczy).</w:t>
      </w:r>
    </w:p>
    <w:p w14:paraId="17677973" w14:textId="77777777" w:rsidR="00B73352" w:rsidRPr="00BC0A23" w:rsidRDefault="00B73352" w:rsidP="00A42B01">
      <w:pPr>
        <w:jc w:val="both"/>
        <w:rPr>
          <w:sz w:val="16"/>
          <w:szCs w:val="16"/>
        </w:rPr>
      </w:pPr>
      <w:r w:rsidRPr="00225B30">
        <w:rPr>
          <w:sz w:val="16"/>
          <w:szCs w:val="16"/>
        </w:rPr>
        <w:t>Oświadczam, że w</w:t>
      </w:r>
      <w:r w:rsidRPr="00F12AC1">
        <w:rPr>
          <w:sz w:val="16"/>
          <w:szCs w:val="16"/>
        </w:rPr>
        <w:t xml:space="preserve"> przypadku robót budowlanych polegających na dociepleniu budynku, obejmujących ponad 25% powierzchni przegród zewnętrznych tego budynku, </w:t>
      </w:r>
      <w:r w:rsidR="004A54CE" w:rsidRPr="00F12AC1">
        <w:rPr>
          <w:sz w:val="16"/>
          <w:szCs w:val="16"/>
        </w:rPr>
        <w:t>zostaną spełnione</w:t>
      </w:r>
      <w:r w:rsidRPr="00F12AC1">
        <w:rPr>
          <w:sz w:val="16"/>
          <w:szCs w:val="16"/>
        </w:rPr>
        <w:t xml:space="preserve"> wymagania minimalne dotyczące energooszczędności i ochrony cieplnej przewidziane w</w:t>
      </w:r>
      <w:r w:rsidR="004A54CE" w:rsidRPr="00664344">
        <w:rPr>
          <w:sz w:val="16"/>
          <w:szCs w:val="16"/>
        </w:rPr>
        <w:t> </w:t>
      </w:r>
      <w:r w:rsidRPr="00225B30">
        <w:rPr>
          <w:sz w:val="16"/>
          <w:szCs w:val="16"/>
        </w:rPr>
        <w:t>przepisach techniczno-budowlanych dla przebudowy budynku określone w rozporządzeniu Ministra Infrastruktury z dnia 12 kwietnia 2002 r. w sprawie warunków technicznych, jakim powinny odpowiadać budynki i ich usytuowanie</w:t>
      </w:r>
      <w:r w:rsidRPr="00F12AC1">
        <w:rPr>
          <w:sz w:val="16"/>
          <w:szCs w:val="16"/>
        </w:rPr>
        <w:t>, obowiązujące od 31 grudnia 2020 roku.</w:t>
      </w:r>
    </w:p>
    <w:p w14:paraId="77AAF1F6" w14:textId="77777777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budynku/lokalu mieszkalnym pozostaną w</w:t>
      </w:r>
      <w:r w:rsidR="00A15458">
        <w:rPr>
          <w:b/>
        </w:rPr>
        <w:t> </w:t>
      </w:r>
      <w:r w:rsidRPr="00EB747E">
        <w:rPr>
          <w:b/>
        </w:rPr>
        <w:t xml:space="preserve">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</w:t>
      </w:r>
      <w:r w:rsidR="004A54CE">
        <w:rPr>
          <w:b/>
        </w:rPr>
        <w:t>Programu Priorytetowego</w:t>
      </w:r>
    </w:p>
    <w:p w14:paraId="74116B9E" w14:textId="77777777" w:rsidR="000E6392" w:rsidRPr="00BC0A23" w:rsidRDefault="000E6392" w:rsidP="000E6392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po zakończeniu realizacji przedsięwzięcia w ramach Programu</w:t>
      </w:r>
      <w:r w:rsidR="00C93691">
        <w:rPr>
          <w:sz w:val="16"/>
          <w:szCs w:val="16"/>
        </w:rPr>
        <w:t xml:space="preserve"> Priorytetowego</w:t>
      </w:r>
      <w:r w:rsidRPr="00BC0A23">
        <w:rPr>
          <w:sz w:val="16"/>
          <w:szCs w:val="16"/>
        </w:rPr>
        <w:t xml:space="preserve"> w budynku/lokalu objętym dofinansowaniem: </w:t>
      </w:r>
    </w:p>
    <w:p w14:paraId="5B5A72F9" w14:textId="77777777" w:rsidR="000E6392" w:rsidRDefault="000E6392" w:rsidP="007D3FA2">
      <w:pPr>
        <w:pStyle w:val="Akapitzlist"/>
        <w:numPr>
          <w:ilvl w:val="0"/>
          <w:numId w:val="4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 zainstalowane oraz użytkowane źródło ciepła na paliwa stałe o klasie niższej niż 5 klasa według normy przenoszącej normę europejską EN 303-5,</w:t>
      </w:r>
    </w:p>
    <w:p w14:paraId="37F9ADEC" w14:textId="77777777" w:rsidR="000E6392" w:rsidRPr="00BC0A23" w:rsidRDefault="000E6392" w:rsidP="007D3FA2">
      <w:pPr>
        <w:pStyle w:val="Akapitzlist"/>
        <w:numPr>
          <w:ilvl w:val="0"/>
          <w:numId w:val="4"/>
        </w:numPr>
        <w:jc w:val="both"/>
        <w:rPr>
          <w:sz w:val="16"/>
          <w:szCs w:val="16"/>
        </w:rPr>
      </w:pPr>
      <w:r w:rsidRPr="00125F95">
        <w:rPr>
          <w:sz w:val="16"/>
          <w:szCs w:val="16"/>
        </w:rPr>
        <w:t>zamontowane w budynku/ lokalu mieszkalnym kominki wykorzystywane na cele rekreacyjne będą spełniać wymagania ekoprojektu</w:t>
      </w:r>
      <w:r w:rsidRPr="00125F95">
        <w:t xml:space="preserve"> </w:t>
      </w:r>
      <w:r w:rsidRPr="00125F95">
        <w:rPr>
          <w:sz w:val="16"/>
          <w:szCs w:val="16"/>
        </w:rPr>
        <w:t>określone w Rozporządzeniu Komisji (UE) 2015/1185 z dnia 24 kwietnia 2015 r. w sprawie wykonania dyrektywy Parlamentu Europejskiego i Rady 2009/125/WE w odniesieniu do wymogów dotyczących ekoprojektu dla miejscowych ogrzewaczy pomieszczeń na paliwo stałe</w:t>
      </w:r>
      <w:r w:rsidR="004A54CE">
        <w:rPr>
          <w:sz w:val="16"/>
          <w:szCs w:val="16"/>
        </w:rPr>
        <w:t>,</w:t>
      </w:r>
    </w:p>
    <w:p w14:paraId="00920D0E" w14:textId="77777777" w:rsidR="000E6392" w:rsidRPr="00BC0A23" w:rsidRDefault="000E6392" w:rsidP="007D3FA2">
      <w:pPr>
        <w:pStyle w:val="Akapitzlist"/>
        <w:numPr>
          <w:ilvl w:val="0"/>
          <w:numId w:val="4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wszystkie zainstalowane oraz użytkowane urządzenia służące do celów ogrzewania lub przygotowania ciepłej wody użytkowej (w</w:t>
      </w:r>
      <w:r>
        <w:rPr>
          <w:sz w:val="16"/>
          <w:szCs w:val="16"/>
        </w:rPr>
        <w:t> </w:t>
      </w:r>
      <w:r w:rsidRPr="00BC0A23">
        <w:rPr>
          <w:sz w:val="16"/>
          <w:szCs w:val="16"/>
        </w:rPr>
        <w:t xml:space="preserve">tym kominki wykorzystywane na cele rekreacyjne) będą spełniać docelowe wymagania obowiązujących na terenie położenia budynku/lokalu objętego dofinansowaniem, aktów prawa miejscowego, w tym uchwał </w:t>
      </w:r>
      <w:r w:rsidRPr="00D32451">
        <w:rPr>
          <w:sz w:val="16"/>
          <w:szCs w:val="16"/>
        </w:rPr>
        <w:t>antysmogowych (</w:t>
      </w:r>
      <w:r w:rsidR="006816E3" w:rsidRPr="00D32451">
        <w:rPr>
          <w:sz w:val="16"/>
          <w:szCs w:val="16"/>
        </w:rPr>
        <w:t xml:space="preserve"> tj.</w:t>
      </w:r>
      <w:r w:rsidRPr="00D32451">
        <w:rPr>
          <w:sz w:val="16"/>
          <w:szCs w:val="16"/>
        </w:rPr>
        <w:t>uchwały</w:t>
      </w:r>
      <w:r w:rsidRPr="00DE72DB">
        <w:rPr>
          <w:sz w:val="16"/>
          <w:szCs w:val="16"/>
        </w:rPr>
        <w:t xml:space="preserve"> podjęte przez sejmik województwa w trybie art. 96 ustawy z dnia 27 kwietnia 2001 r. </w:t>
      </w:r>
      <w:r>
        <w:rPr>
          <w:sz w:val="16"/>
          <w:szCs w:val="16"/>
        </w:rPr>
        <w:t>–</w:t>
      </w:r>
      <w:r w:rsidRPr="00DE72DB">
        <w:rPr>
          <w:sz w:val="16"/>
          <w:szCs w:val="16"/>
        </w:rPr>
        <w:t xml:space="preserve"> Prawo ochrony środowiska</w:t>
      </w:r>
      <w:r>
        <w:rPr>
          <w:sz w:val="16"/>
          <w:szCs w:val="16"/>
        </w:rPr>
        <w:t>).</w:t>
      </w:r>
    </w:p>
    <w:p w14:paraId="7E0B8F26" w14:textId="77777777" w:rsidR="00EB747E" w:rsidRPr="00BC0A23" w:rsidRDefault="00EB747E" w:rsidP="00664344">
      <w:pPr>
        <w:pStyle w:val="Akapitzlist"/>
        <w:jc w:val="both"/>
        <w:rPr>
          <w:sz w:val="16"/>
          <w:szCs w:val="16"/>
        </w:rPr>
      </w:pPr>
    </w:p>
    <w:p w14:paraId="1C7FA66F" w14:textId="77777777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 że zakres przedsięwzięcia jest zgodny z programem ochrony powietrza właściwym ze względu na usytuowanie budynku</w:t>
      </w:r>
      <w:r w:rsidR="003E3028">
        <w:rPr>
          <w:b/>
        </w:rPr>
        <w:t>/lokalu mieszkalnego</w:t>
      </w:r>
    </w:p>
    <w:p w14:paraId="6820B87A" w14:textId="77777777" w:rsidR="00DE72DB" w:rsidRDefault="00DE72DB" w:rsidP="00DE72DB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Oświadczam, że zakres przedsięwzięcia jest zgodny, z programem ochrony powietrza w rozumieniu art. 91 </w:t>
      </w:r>
      <w:r w:rsidR="00B74122" w:rsidRPr="004F142A">
        <w:rPr>
          <w:sz w:val="16"/>
          <w:szCs w:val="16"/>
        </w:rPr>
        <w:t>u</w:t>
      </w:r>
      <w:r w:rsidRPr="004F142A">
        <w:rPr>
          <w:sz w:val="16"/>
          <w:szCs w:val="16"/>
        </w:rPr>
        <w:t>stawy z dnia 27 kwietnia 2001</w:t>
      </w:r>
      <w:r w:rsidR="004A54CE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r. –</w:t>
      </w:r>
      <w:r w:rsidR="00774921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Prawo ochrony środowiska, właściwym ze względu na usytuowanie budynku</w:t>
      </w:r>
      <w:r w:rsidR="00CC3D24" w:rsidRPr="004F142A">
        <w:rPr>
          <w:sz w:val="16"/>
          <w:szCs w:val="16"/>
        </w:rPr>
        <w:t>,</w:t>
      </w:r>
      <w:r w:rsidR="00121F78" w:rsidRPr="004F142A">
        <w:rPr>
          <w:sz w:val="16"/>
          <w:szCs w:val="16"/>
        </w:rPr>
        <w:t xml:space="preserve"> </w:t>
      </w:r>
      <w:r w:rsidR="00CC3D24" w:rsidRPr="004F142A">
        <w:rPr>
          <w:sz w:val="16"/>
          <w:szCs w:val="16"/>
        </w:rPr>
        <w:t>obowiązującym</w:t>
      </w:r>
      <w:r w:rsidR="00CC3D24" w:rsidRPr="004F142A">
        <w:t xml:space="preserve"> </w:t>
      </w:r>
      <w:r w:rsidR="00CC3D24" w:rsidRPr="004F142A">
        <w:rPr>
          <w:sz w:val="16"/>
          <w:szCs w:val="16"/>
        </w:rPr>
        <w:t>na dzień złożenia  wniosku o dofinansowanie</w:t>
      </w:r>
      <w:r w:rsidR="005F3DF5" w:rsidRPr="004F142A">
        <w:rPr>
          <w:sz w:val="16"/>
          <w:szCs w:val="16"/>
        </w:rPr>
        <w:t>.</w:t>
      </w:r>
    </w:p>
    <w:p w14:paraId="4A521D73" w14:textId="77777777" w:rsidR="000E6392" w:rsidRPr="00245EB9" w:rsidRDefault="000E6392" w:rsidP="000E6392">
      <w:pPr>
        <w:jc w:val="both"/>
        <w:rPr>
          <w:b/>
        </w:rPr>
      </w:pPr>
      <w:r w:rsidRPr="00245EB9">
        <w:rPr>
          <w:b/>
        </w:rPr>
        <w:t xml:space="preserve">Oświadczenie o </w:t>
      </w:r>
      <w:r>
        <w:rPr>
          <w:b/>
        </w:rPr>
        <w:t>zgodności</w:t>
      </w:r>
      <w:r w:rsidRPr="00245EB9">
        <w:rPr>
          <w:b/>
        </w:rPr>
        <w:t xml:space="preserve"> </w:t>
      </w:r>
      <w:r w:rsidR="004A54CE">
        <w:rPr>
          <w:b/>
        </w:rPr>
        <w:t xml:space="preserve">realizacji przedsięwzięcia z zasadami </w:t>
      </w:r>
      <w:r>
        <w:rPr>
          <w:b/>
        </w:rPr>
        <w:t>gospodarki odpadam</w:t>
      </w:r>
      <w:r w:rsidR="004A54CE">
        <w:rPr>
          <w:b/>
        </w:rPr>
        <w:t>i</w:t>
      </w:r>
    </w:p>
    <w:p w14:paraId="4B40ABA7" w14:textId="77777777" w:rsidR="000E6392" w:rsidRDefault="000E6392" w:rsidP="000E6392">
      <w:pPr>
        <w:rPr>
          <w:sz w:val="16"/>
          <w:szCs w:val="16"/>
        </w:rPr>
      </w:pPr>
      <w:r w:rsidRPr="004B2D15">
        <w:rPr>
          <w:sz w:val="16"/>
          <w:szCs w:val="16"/>
        </w:rPr>
        <w:t xml:space="preserve">Oświadczam, że odpady powstałe w wyniku realizacji przedsięwzięcia, w tym w szczególności odpady budowlane i rozbiórkowe zostaną zagospodarowane zgodnie z </w:t>
      </w:r>
      <w:r w:rsidR="004A54CE">
        <w:rPr>
          <w:sz w:val="16"/>
          <w:szCs w:val="16"/>
        </w:rPr>
        <w:t>u</w:t>
      </w:r>
      <w:r w:rsidRPr="004B2D15">
        <w:rPr>
          <w:sz w:val="16"/>
          <w:szCs w:val="16"/>
        </w:rPr>
        <w:t>stawą z dnia 14 grudnia 2012 r. o odpadach</w:t>
      </w:r>
      <w:r w:rsidR="003C02BE" w:rsidRPr="00F75618">
        <w:rPr>
          <w:sz w:val="16"/>
          <w:szCs w:val="16"/>
        </w:rPr>
        <w:t xml:space="preserve">, w szczególności w możliwie największym zakresie wytworzone odpady będą przekazane w celu poddania ich przygotowaniu do ponownego użycia, recyklingowi lub innym procesom odzysku materiałów, zgodnie z hierarchią sposobów postępowania z odpadami określoną w art. 17 </w:t>
      </w:r>
      <w:r w:rsidR="003C02BE">
        <w:rPr>
          <w:sz w:val="16"/>
          <w:szCs w:val="16"/>
        </w:rPr>
        <w:t xml:space="preserve">ust. 1 </w:t>
      </w:r>
      <w:r w:rsidR="003C02BE" w:rsidRPr="00F75618">
        <w:rPr>
          <w:sz w:val="16"/>
          <w:szCs w:val="16"/>
        </w:rPr>
        <w:t>wyżej wymienionej ustawy o odpadach</w:t>
      </w:r>
      <w:r w:rsidRPr="004B2D15">
        <w:rPr>
          <w:sz w:val="16"/>
          <w:szCs w:val="16"/>
        </w:rPr>
        <w:t>.</w:t>
      </w:r>
    </w:p>
    <w:p w14:paraId="2C7447F8" w14:textId="77777777" w:rsidR="0002296A" w:rsidRDefault="0002296A" w:rsidP="000E6392">
      <w:pPr>
        <w:rPr>
          <w:sz w:val="16"/>
          <w:szCs w:val="16"/>
        </w:rPr>
      </w:pPr>
    </w:p>
    <w:p w14:paraId="03F9C1E7" w14:textId="7FFBF55C" w:rsidR="00FA198E" w:rsidRPr="000F5615" w:rsidRDefault="005B2261" w:rsidP="00EF20CD">
      <w:pPr>
        <w:keepNext/>
        <w:rPr>
          <w:b/>
        </w:rPr>
      </w:pPr>
      <w:r w:rsidRPr="00573B8B">
        <w:rPr>
          <w:b/>
        </w:rPr>
        <w:t xml:space="preserve">Informacje </w:t>
      </w:r>
      <w:r w:rsidRPr="00573B8B">
        <w:rPr>
          <w:rFonts w:cstheme="minorHAnsi"/>
          <w:b/>
          <w:iCs/>
        </w:rPr>
        <w:t xml:space="preserve">o przetwarzaniu przez </w:t>
      </w:r>
      <w:proofErr w:type="spellStart"/>
      <w:r w:rsidRPr="00573B8B">
        <w:rPr>
          <w:rFonts w:cstheme="minorHAnsi"/>
          <w:b/>
          <w:iCs/>
        </w:rPr>
        <w:t>Współadministratorów</w:t>
      </w:r>
      <w:proofErr w:type="spellEnd"/>
      <w:r w:rsidR="00FA198E" w:rsidRPr="000F5615">
        <w:rPr>
          <w:b/>
        </w:rPr>
        <w:t xml:space="preserve"> danych osobowych</w:t>
      </w:r>
      <w:r w:rsidR="00FA198E">
        <w:rPr>
          <w:b/>
        </w:rPr>
        <w:t xml:space="preserve"> </w:t>
      </w:r>
      <w:r w:rsidRPr="00573B8B">
        <w:rPr>
          <w:b/>
        </w:rPr>
        <w:t xml:space="preserve">Wnioskodawcy </w:t>
      </w:r>
    </w:p>
    <w:p w14:paraId="01A5F8DA" w14:textId="38598476" w:rsidR="00FA198E" w:rsidRPr="00BC0A23" w:rsidRDefault="00FA198E" w:rsidP="00FA198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Zgodnie z art. 13</w:t>
      </w:r>
      <w:r w:rsidR="00573B8B">
        <w:rPr>
          <w:sz w:val="16"/>
          <w:szCs w:val="16"/>
        </w:rPr>
        <w:t xml:space="preserve"> oraz art. 26</w:t>
      </w:r>
      <w:r w:rsidRPr="00BC0A23">
        <w:rPr>
          <w:sz w:val="16"/>
          <w:szCs w:val="16"/>
        </w:rPr>
        <w:t xml:space="preserve"> Rozporządzenia Parlamentu Europejskiego i Rady (UE) </w:t>
      </w:r>
      <w:r w:rsidR="005F3DF5"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016/679 z dnia </w:t>
      </w:r>
      <w:r w:rsidR="005F3DF5"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7 kwietnia </w:t>
      </w:r>
      <w:r w:rsidR="005F3DF5"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016 r. w sprawie ochrony osób fizycznych w związku z przetwarzaniem danych osobowych i w sprawie swobodnego przepływu takich danych oraz uchylenia dyrektywy 95/46/WE (dalej: RODO) </w:t>
      </w:r>
      <w:r w:rsidR="00573B8B" w:rsidRPr="00BC0A23">
        <w:rPr>
          <w:sz w:val="16"/>
          <w:szCs w:val="16"/>
        </w:rPr>
        <w:t>informuj</w:t>
      </w:r>
      <w:r w:rsidR="00573B8B">
        <w:rPr>
          <w:sz w:val="16"/>
          <w:szCs w:val="16"/>
        </w:rPr>
        <w:t>emy</w:t>
      </w:r>
      <w:r w:rsidR="00573B8B" w:rsidRPr="00BC0A23">
        <w:rPr>
          <w:sz w:val="16"/>
          <w:szCs w:val="16"/>
        </w:rPr>
        <w:t xml:space="preserve"> </w:t>
      </w:r>
      <w:r w:rsidR="00573B8B" w:rsidRPr="00656874">
        <w:rPr>
          <w:sz w:val="16"/>
          <w:szCs w:val="16"/>
        </w:rPr>
        <w:t xml:space="preserve">o tym, że </w:t>
      </w:r>
      <w:r w:rsidR="00573B8B" w:rsidRPr="00031DEA">
        <w:rPr>
          <w:rFonts w:cstheme="minorHAnsi"/>
          <w:iCs/>
          <w:sz w:val="16"/>
          <w:szCs w:val="16"/>
        </w:rPr>
        <w:t xml:space="preserve">wspólnie przetwarzamy </w:t>
      </w:r>
      <w:r w:rsidR="00573B8B">
        <w:rPr>
          <w:rFonts w:cstheme="minorHAnsi"/>
          <w:iCs/>
          <w:sz w:val="16"/>
          <w:szCs w:val="16"/>
        </w:rPr>
        <w:t>Pani/Pana</w:t>
      </w:r>
      <w:r w:rsidR="00573B8B" w:rsidRPr="00031DEA">
        <w:rPr>
          <w:rFonts w:cstheme="minorHAnsi"/>
          <w:iCs/>
          <w:sz w:val="16"/>
          <w:szCs w:val="16"/>
        </w:rPr>
        <w:t xml:space="preserve"> dane osobowe oraz informujemy o zasadniczej treści wspólnych uzgodnień Współadministratorów.</w:t>
      </w:r>
      <w:r w:rsidR="00573B8B">
        <w:rPr>
          <w:rFonts w:cstheme="minorHAnsi"/>
          <w:iCs/>
          <w:sz w:val="16"/>
          <w:szCs w:val="16"/>
        </w:rPr>
        <w:t xml:space="preserve"> </w:t>
      </w:r>
    </w:p>
    <w:p w14:paraId="5748776B" w14:textId="5D3B6900" w:rsidR="00573B8B" w:rsidRDefault="00573B8B" w:rsidP="00573B8B">
      <w:pPr>
        <w:jc w:val="both"/>
        <w:rPr>
          <w:sz w:val="16"/>
          <w:szCs w:val="16"/>
        </w:rPr>
      </w:pPr>
      <w:proofErr w:type="spellStart"/>
      <w:r w:rsidRPr="00031DEA">
        <w:rPr>
          <w:rFonts w:cstheme="minorHAnsi"/>
          <w:iCs/>
          <w:sz w:val="16"/>
          <w:szCs w:val="16"/>
        </w:rPr>
        <w:t>Współadministratorami</w:t>
      </w:r>
      <w:proofErr w:type="spellEnd"/>
      <w:r w:rsidRPr="00031DEA">
        <w:rPr>
          <w:rFonts w:cstheme="minorHAnsi"/>
          <w:iCs/>
          <w:sz w:val="16"/>
          <w:szCs w:val="16"/>
        </w:rPr>
        <w:t xml:space="preserve"> Pani/Pana </w:t>
      </w:r>
      <w:r w:rsidR="00FA198E" w:rsidRPr="00BC0A23">
        <w:rPr>
          <w:sz w:val="16"/>
          <w:szCs w:val="16"/>
        </w:rPr>
        <w:t xml:space="preserve">danych osobowych </w:t>
      </w:r>
      <w:r w:rsidRPr="00031DEA">
        <w:rPr>
          <w:rFonts w:cstheme="minorHAnsi"/>
          <w:iCs/>
          <w:sz w:val="16"/>
          <w:szCs w:val="16"/>
        </w:rPr>
        <w:t>są</w:t>
      </w:r>
      <w:r w:rsidRPr="00656874">
        <w:rPr>
          <w:sz w:val="16"/>
          <w:szCs w:val="16"/>
        </w:rPr>
        <w:t>:</w:t>
      </w:r>
    </w:p>
    <w:p w14:paraId="121A34DE" w14:textId="77777777" w:rsidR="00573B8B" w:rsidRPr="00031DEA" w:rsidRDefault="00573B8B" w:rsidP="00573B8B">
      <w:pPr>
        <w:spacing w:after="0"/>
        <w:jc w:val="both"/>
        <w:rPr>
          <w:rFonts w:cstheme="minorHAnsi"/>
          <w:iCs/>
          <w:sz w:val="16"/>
          <w:szCs w:val="16"/>
        </w:rPr>
      </w:pPr>
      <w:r w:rsidRPr="00031DEA">
        <w:rPr>
          <w:rFonts w:cstheme="minorHAnsi"/>
          <w:b/>
          <w:bCs/>
          <w:iCs/>
          <w:sz w:val="16"/>
          <w:szCs w:val="16"/>
        </w:rPr>
        <w:t>Narodowy Fundusz Ochrony Środowiska i Gospodarki Wodnej</w:t>
      </w:r>
      <w:r w:rsidRPr="00031DEA">
        <w:rPr>
          <w:rFonts w:cstheme="minorHAnsi"/>
          <w:iCs/>
          <w:sz w:val="16"/>
          <w:szCs w:val="16"/>
        </w:rPr>
        <w:t xml:space="preserve"> z siedzibą w Warszawie</w:t>
      </w:r>
      <w:r w:rsidR="00AA0B2A">
        <w:rPr>
          <w:rFonts w:cstheme="minorHAnsi"/>
          <w:iCs/>
          <w:sz w:val="16"/>
          <w:szCs w:val="16"/>
        </w:rPr>
        <w:t xml:space="preserve">, </w:t>
      </w:r>
      <w:r w:rsidRPr="00031DEA">
        <w:rPr>
          <w:rFonts w:cstheme="minorHAnsi"/>
          <w:iCs/>
          <w:sz w:val="16"/>
          <w:szCs w:val="16"/>
        </w:rPr>
        <w:t xml:space="preserve">przy ul. Konstruktorskiej 3a, </w:t>
      </w:r>
      <w:r w:rsidR="00AA0B2A">
        <w:rPr>
          <w:rFonts w:cstheme="minorHAnsi"/>
          <w:iCs/>
          <w:sz w:val="16"/>
          <w:szCs w:val="16"/>
        </w:rPr>
        <w:t xml:space="preserve">02-673 Warszawa, </w:t>
      </w:r>
      <w:r w:rsidRPr="00031DEA">
        <w:rPr>
          <w:rFonts w:cstheme="minorHAnsi"/>
          <w:iCs/>
          <w:sz w:val="16"/>
          <w:szCs w:val="16"/>
        </w:rPr>
        <w:t>tel. 22/459 05 21, adres e-mail</w:t>
      </w:r>
      <w:r>
        <w:rPr>
          <w:rFonts w:cstheme="minorHAnsi"/>
          <w:iCs/>
          <w:sz w:val="16"/>
          <w:szCs w:val="16"/>
        </w:rPr>
        <w:t>:</w:t>
      </w:r>
      <w:r w:rsidRPr="00031DEA">
        <w:rPr>
          <w:rFonts w:cstheme="minorHAnsi"/>
          <w:iCs/>
          <w:sz w:val="16"/>
          <w:szCs w:val="16"/>
        </w:rPr>
        <w:t xml:space="preserve"> </w:t>
      </w:r>
      <w:hyperlink r:id="rId35" w:history="1">
        <w:r w:rsidRPr="00031DEA">
          <w:rPr>
            <w:rStyle w:val="Hipercze"/>
            <w:rFonts w:cstheme="minorHAnsi"/>
            <w:sz w:val="16"/>
            <w:szCs w:val="16"/>
          </w:rPr>
          <w:t>inspektorochronydanych@nfosigw.gov.pl</w:t>
        </w:r>
      </w:hyperlink>
      <w:r w:rsidRPr="00031DEA">
        <w:rPr>
          <w:rFonts w:cstheme="minorHAnsi"/>
          <w:iCs/>
          <w:sz w:val="16"/>
          <w:szCs w:val="16"/>
        </w:rPr>
        <w:t xml:space="preserve">, więcej możesz dowiedzieć się na stronie </w:t>
      </w:r>
      <w:hyperlink r:id="rId36" w:history="1">
        <w:r w:rsidRPr="00031DEA">
          <w:rPr>
            <w:rStyle w:val="Hipercze"/>
            <w:rFonts w:cstheme="minorHAnsi"/>
            <w:sz w:val="16"/>
            <w:szCs w:val="16"/>
          </w:rPr>
          <w:t>www.gov.pl/web/nfosigw/narodowy-fundusz-ochrony-srodowiska-i-gospodarki-wodnej</w:t>
        </w:r>
      </w:hyperlink>
      <w:r w:rsidRPr="00031DEA">
        <w:rPr>
          <w:rFonts w:cstheme="minorHAnsi"/>
          <w:iCs/>
          <w:sz w:val="16"/>
          <w:szCs w:val="16"/>
        </w:rPr>
        <w:t>, zwany dalej "</w:t>
      </w:r>
      <w:r w:rsidRPr="00031DEA">
        <w:rPr>
          <w:rFonts w:cstheme="minorHAnsi"/>
          <w:bCs/>
          <w:iCs/>
          <w:sz w:val="16"/>
          <w:szCs w:val="16"/>
        </w:rPr>
        <w:t>Administrator 1</w:t>
      </w:r>
      <w:r w:rsidRPr="00031DEA">
        <w:rPr>
          <w:rFonts w:cstheme="minorHAnsi"/>
          <w:iCs/>
          <w:sz w:val="16"/>
          <w:szCs w:val="16"/>
        </w:rPr>
        <w:t>".</w:t>
      </w:r>
    </w:p>
    <w:p w14:paraId="126AE44B" w14:textId="77777777" w:rsidR="00573B8B" w:rsidRPr="00031DEA" w:rsidRDefault="00573B8B" w:rsidP="00573B8B">
      <w:pPr>
        <w:spacing w:after="0"/>
        <w:jc w:val="both"/>
        <w:rPr>
          <w:rFonts w:cstheme="minorHAnsi"/>
          <w:iCs/>
          <w:sz w:val="16"/>
          <w:szCs w:val="16"/>
        </w:rPr>
      </w:pPr>
      <w:r w:rsidRPr="00031DEA">
        <w:rPr>
          <w:rFonts w:cstheme="minorHAnsi"/>
          <w:iCs/>
          <w:sz w:val="16"/>
          <w:szCs w:val="16"/>
        </w:rPr>
        <w:t xml:space="preserve">oraz </w:t>
      </w:r>
    </w:p>
    <w:p w14:paraId="29C4DB34" w14:textId="4B37FF70" w:rsidR="002B667B" w:rsidRPr="00EF20CD" w:rsidRDefault="00FA198E" w:rsidP="00FA198E">
      <w:pPr>
        <w:jc w:val="both"/>
        <w:rPr>
          <w:sz w:val="16"/>
          <w:shd w:val="clear" w:color="auto" w:fill="808080" w:themeFill="background1" w:themeFillShade="80"/>
        </w:rPr>
      </w:pPr>
      <w:r w:rsidRPr="00EF20CD">
        <w:rPr>
          <w:b/>
          <w:sz w:val="16"/>
        </w:rPr>
        <w:t>Wojewódzki Fundusz Ochrony Środowiska i Gospodarki Wodnej</w:t>
      </w:r>
      <w:r w:rsidR="00573B8B">
        <w:rPr>
          <w:sz w:val="16"/>
          <w:szCs w:val="16"/>
        </w:rPr>
        <w:t xml:space="preserve"> </w:t>
      </w:r>
      <w:r w:rsidR="00573B8B" w:rsidRPr="00EF20CD">
        <w:rPr>
          <w:sz w:val="16"/>
          <w:szCs w:val="16"/>
          <w:highlight w:val="darkGray"/>
        </w:rPr>
        <w:t xml:space="preserve">E.1 </w:t>
      </w:r>
      <w:r w:rsidR="000C4CC7" w:rsidRPr="00EF20CD">
        <w:rPr>
          <w:sz w:val="16"/>
          <w:szCs w:val="16"/>
          <w:highlight w:val="darkGray"/>
        </w:rPr>
        <w:t>………………..</w:t>
      </w:r>
      <w:r w:rsidR="000C4CC7">
        <w:rPr>
          <w:sz w:val="16"/>
          <w:szCs w:val="16"/>
        </w:rPr>
        <w:t>,</w:t>
      </w:r>
      <w:r w:rsidR="00573B8B" w:rsidRPr="00031DEA">
        <w:rPr>
          <w:rFonts w:cstheme="minorHAnsi"/>
          <w:iCs/>
          <w:sz w:val="16"/>
          <w:szCs w:val="16"/>
        </w:rPr>
        <w:t xml:space="preserve"> zwany dalej "</w:t>
      </w:r>
      <w:r w:rsidR="00573B8B" w:rsidRPr="00031DEA">
        <w:rPr>
          <w:rFonts w:cstheme="minorHAnsi"/>
          <w:bCs/>
          <w:iCs/>
          <w:sz w:val="16"/>
          <w:szCs w:val="16"/>
        </w:rPr>
        <w:t xml:space="preserve">Administrator </w:t>
      </w:r>
      <w:r w:rsidR="00573B8B">
        <w:rPr>
          <w:rFonts w:cstheme="minorHAnsi"/>
          <w:bCs/>
          <w:iCs/>
          <w:sz w:val="16"/>
          <w:szCs w:val="16"/>
        </w:rPr>
        <w:t>2</w:t>
      </w:r>
      <w:r w:rsidR="00573B8B" w:rsidRPr="00031DEA">
        <w:rPr>
          <w:rFonts w:cstheme="minorHAnsi"/>
          <w:iCs/>
          <w:sz w:val="16"/>
          <w:szCs w:val="16"/>
        </w:rPr>
        <w:t>"</w:t>
      </w:r>
      <w:r w:rsidR="00573B8B">
        <w:rPr>
          <w:rFonts w:cstheme="minorHAnsi"/>
          <w:iCs/>
          <w:sz w:val="16"/>
          <w:szCs w:val="16"/>
        </w:rPr>
        <w:t>.</w:t>
      </w:r>
    </w:p>
    <w:p w14:paraId="001A1816" w14:textId="130E6BC1" w:rsidR="005E5263" w:rsidRPr="00D475FA" w:rsidRDefault="00573B8B" w:rsidP="00D475FA">
      <w:pPr>
        <w:pStyle w:val="Akapitzlist"/>
        <w:numPr>
          <w:ilvl w:val="0"/>
          <w:numId w:val="31"/>
        </w:numPr>
        <w:jc w:val="both"/>
        <w:rPr>
          <w:rFonts w:cstheme="minorHAnsi"/>
          <w:iCs/>
          <w:sz w:val="16"/>
          <w:szCs w:val="16"/>
        </w:rPr>
      </w:pPr>
      <w:r w:rsidRPr="00D475FA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D475FA">
        <w:rPr>
          <w:rFonts w:cstheme="minorHAnsi"/>
          <w:sz w:val="16"/>
          <w:szCs w:val="16"/>
        </w:rPr>
        <w:t xml:space="preserve">w tym ustawy z dnia 27 kwietnia 2001 r. Prawo Ochrony Środowiska, a także ustawy z dnia 6 grudnia </w:t>
      </w:r>
      <w:r w:rsidR="00990EF2">
        <w:rPr>
          <w:rFonts w:cstheme="minorHAnsi"/>
          <w:sz w:val="16"/>
          <w:szCs w:val="16"/>
        </w:rPr>
        <w:t xml:space="preserve">2006 r. </w:t>
      </w:r>
      <w:r w:rsidRPr="00D475FA">
        <w:rPr>
          <w:rFonts w:cstheme="minorHAnsi"/>
          <w:sz w:val="16"/>
          <w:szCs w:val="16"/>
        </w:rPr>
        <w:t>o zasadach prowadzenia polityki rozwoju)</w:t>
      </w:r>
      <w:r w:rsidRPr="00D475FA">
        <w:rPr>
          <w:rFonts w:cstheme="minorHAnsi"/>
          <w:iCs/>
          <w:sz w:val="16"/>
          <w:szCs w:val="16"/>
        </w:rPr>
        <w:t xml:space="preserve"> i Administrator 2 na podstawie art. 6 ust. 1 lit. b) i c) RODO </w:t>
      </w:r>
      <w:r w:rsidRPr="00D475FA">
        <w:rPr>
          <w:rFonts w:cstheme="minorHAnsi"/>
          <w:iCs/>
          <w:sz w:val="16"/>
          <w:szCs w:val="16"/>
        </w:rPr>
        <w:br/>
        <w:t>(</w:t>
      </w:r>
      <w:r w:rsidRPr="00D475FA">
        <w:rPr>
          <w:rFonts w:cstheme="minorHAnsi"/>
          <w:sz w:val="16"/>
          <w:szCs w:val="16"/>
        </w:rPr>
        <w:t xml:space="preserve">w tym ustawy z dnia 27 kwietnia 2001 r. Prawo Ochrony Środowiska) </w:t>
      </w:r>
      <w:r w:rsidRPr="00D475FA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041AAE55" w14:textId="77777777" w:rsidR="00573B8B" w:rsidRPr="00031DEA" w:rsidRDefault="00573B8B" w:rsidP="00931BC3">
      <w:pPr>
        <w:jc w:val="both"/>
        <w:rPr>
          <w:rFonts w:cstheme="minorHAnsi"/>
          <w:b/>
          <w:bCs/>
          <w:iCs/>
          <w:sz w:val="16"/>
          <w:szCs w:val="16"/>
        </w:rPr>
      </w:pPr>
      <w:r w:rsidRPr="00031DEA">
        <w:rPr>
          <w:rFonts w:cstheme="minorHAnsi"/>
          <w:b/>
          <w:bCs/>
          <w:sz w:val="16"/>
          <w:szCs w:val="16"/>
        </w:rPr>
        <w:t>Zakres odpowiedzialności i cele szczegółowe Współadministratorów</w:t>
      </w:r>
      <w:r w:rsidRPr="00031DEA">
        <w:rPr>
          <w:rFonts w:cstheme="minorHAnsi"/>
          <w:b/>
          <w:bCs/>
          <w:iCs/>
          <w:sz w:val="16"/>
          <w:szCs w:val="16"/>
        </w:rPr>
        <w:t>:</w:t>
      </w:r>
    </w:p>
    <w:p w14:paraId="0E9E980C" w14:textId="0E084906" w:rsidR="00573B8B" w:rsidRPr="00031DEA" w:rsidRDefault="00573B8B" w:rsidP="00931BC3">
      <w:pPr>
        <w:jc w:val="both"/>
        <w:rPr>
          <w:rFonts w:cstheme="minorHAnsi"/>
          <w:sz w:val="16"/>
          <w:szCs w:val="16"/>
        </w:rPr>
      </w:pPr>
      <w:r w:rsidRPr="00031DEA">
        <w:rPr>
          <w:rFonts w:cstheme="minorHAnsi"/>
          <w:b/>
          <w:bCs/>
          <w:sz w:val="16"/>
          <w:szCs w:val="16"/>
        </w:rPr>
        <w:t>Administrator 1:</w:t>
      </w:r>
      <w:r w:rsidRPr="00031DEA">
        <w:rPr>
          <w:rFonts w:cstheme="minorHAnsi"/>
          <w:sz w:val="16"/>
          <w:szCs w:val="16"/>
        </w:rPr>
        <w:t xml:space="preserve"> </w:t>
      </w:r>
      <w:r w:rsidRPr="00B47B3C">
        <w:rPr>
          <w:rFonts w:cstheme="minorHAnsi"/>
          <w:sz w:val="16"/>
          <w:szCs w:val="16"/>
        </w:rPr>
        <w:t xml:space="preserve">opracowanie dokumentacji dotyczącej Programu, w tym wzoru wniosku o dofinansowanie, wniosku o płatność wraz z instrukcjami </w:t>
      </w:r>
      <w:r w:rsidR="00400100">
        <w:rPr>
          <w:rFonts w:cstheme="minorHAnsi"/>
          <w:sz w:val="16"/>
          <w:szCs w:val="16"/>
        </w:rPr>
        <w:t>wypełniania</w:t>
      </w:r>
      <w:r w:rsidRPr="00B47B3C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</w:t>
      </w:r>
      <w:r w:rsidR="00AA0B2A" w:rsidRPr="00AA0B2A">
        <w:rPr>
          <w:rFonts w:cstheme="minorHAnsi"/>
          <w:sz w:val="16"/>
          <w:szCs w:val="16"/>
        </w:rPr>
        <w:t xml:space="preserve">kontrola, audyt i ewaluacja inwestycji, </w:t>
      </w:r>
      <w:r w:rsidRPr="00B47B3C">
        <w:rPr>
          <w:rFonts w:cstheme="minorHAnsi"/>
          <w:sz w:val="16"/>
          <w:szCs w:val="16"/>
        </w:rPr>
        <w:t xml:space="preserve">zawieranie umów/porozumień z podmiotami, którym powierzy dane osobowe w związku z realizacją zadań (w jego imieniu i na jego rzecz) </w:t>
      </w:r>
      <w:r w:rsidRPr="00C6517F">
        <w:rPr>
          <w:rFonts w:cstheme="minorHAnsi"/>
          <w:sz w:val="16"/>
          <w:szCs w:val="16"/>
        </w:rPr>
        <w:t>w zakresie realizacji Programu, m.in. z Krajową Izbą Rozliczeniową S.A., dostawcami IT</w:t>
      </w:r>
      <w:r w:rsidR="00895D6E">
        <w:rPr>
          <w:rFonts w:cstheme="minorHAnsi"/>
          <w:sz w:val="16"/>
          <w:szCs w:val="16"/>
        </w:rPr>
        <w:t xml:space="preserve">, </w:t>
      </w:r>
      <w:r w:rsidR="00895D6E" w:rsidRPr="00895D6E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753BC9CD" w14:textId="77777777" w:rsidR="00573B8B" w:rsidRPr="00031DEA" w:rsidRDefault="00573B8B" w:rsidP="00931BC3">
      <w:pPr>
        <w:jc w:val="both"/>
        <w:rPr>
          <w:rFonts w:cstheme="minorHAnsi"/>
          <w:iCs/>
          <w:sz w:val="16"/>
          <w:szCs w:val="16"/>
          <w:highlight w:val="yellow"/>
        </w:rPr>
      </w:pPr>
      <w:r w:rsidRPr="00031DEA">
        <w:rPr>
          <w:rFonts w:cstheme="minorHAnsi"/>
          <w:b/>
          <w:bCs/>
          <w:sz w:val="16"/>
          <w:szCs w:val="16"/>
        </w:rPr>
        <w:t xml:space="preserve">Administrator 2: 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081399">
        <w:rPr>
          <w:rFonts w:cstheme="minorHAnsi"/>
          <w:sz w:val="16"/>
          <w:szCs w:val="16"/>
        </w:rPr>
        <w:t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</w:t>
      </w:r>
      <w:r>
        <w:rPr>
          <w:rFonts w:cstheme="minorHAnsi"/>
          <w:sz w:val="16"/>
          <w:szCs w:val="16"/>
        </w:rPr>
        <w:t xml:space="preserve"> </w:t>
      </w:r>
      <w:r w:rsidRPr="00081399">
        <w:rPr>
          <w:rFonts w:cstheme="minorHAnsi"/>
          <w:sz w:val="16"/>
          <w:szCs w:val="16"/>
        </w:rPr>
        <w:t xml:space="preserve">obsługa umów o dofinansowanie, w tym </w:t>
      </w:r>
      <w:r w:rsidRPr="00081399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081399">
        <w:rPr>
          <w:rFonts w:cstheme="minorHAnsi"/>
          <w:sz w:val="16"/>
          <w:szCs w:val="16"/>
        </w:rPr>
        <w:t>odzyskiwanie</w:t>
      </w:r>
      <w:r w:rsidRPr="00081399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081399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>
        <w:rPr>
          <w:rFonts w:cstheme="minorHAnsi"/>
          <w:sz w:val="16"/>
          <w:szCs w:val="16"/>
        </w:rPr>
        <w:t>.</w:t>
      </w:r>
      <w:r w:rsidRPr="00031DEA">
        <w:rPr>
          <w:rFonts w:cstheme="minorHAnsi"/>
          <w:iCs/>
          <w:sz w:val="16"/>
          <w:szCs w:val="16"/>
        </w:rPr>
        <w:t xml:space="preserve"> </w:t>
      </w:r>
    </w:p>
    <w:p w14:paraId="11B9B566" w14:textId="36BF3515" w:rsidR="00573B8B" w:rsidRPr="00D475FA" w:rsidRDefault="00573B8B" w:rsidP="00D475F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D475FA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D475FA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1C70C5ED" w14:textId="77777777" w:rsidR="00573B8B" w:rsidRPr="008750B0" w:rsidRDefault="00573B8B" w:rsidP="007D3FA2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iCs/>
          <w:sz w:val="16"/>
          <w:szCs w:val="16"/>
          <w:lang w:val="en-US"/>
        </w:rPr>
      </w:pPr>
      <w:r w:rsidRPr="008750B0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37" w:history="1">
        <w:r w:rsidRPr="008750B0">
          <w:rPr>
            <w:rStyle w:val="Hipercze"/>
            <w:rFonts w:cstheme="minorHAnsi"/>
            <w:iCs/>
            <w:sz w:val="16"/>
            <w:szCs w:val="16"/>
            <w:lang w:val="en-US"/>
          </w:rPr>
          <w:t>inspektorochronydanych@nfosigw.gov.pl</w:t>
        </w:r>
      </w:hyperlink>
      <w:r w:rsidRPr="008750B0">
        <w:rPr>
          <w:rFonts w:cstheme="minorHAnsi"/>
          <w:iCs/>
          <w:sz w:val="16"/>
          <w:szCs w:val="16"/>
          <w:lang w:val="en-US"/>
        </w:rPr>
        <w:t>,</w:t>
      </w:r>
    </w:p>
    <w:p w14:paraId="2D65CD98" w14:textId="77777777" w:rsidR="00573B8B" w:rsidRPr="008750B0" w:rsidRDefault="00573B8B" w:rsidP="007D3FA2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iCs/>
          <w:sz w:val="16"/>
          <w:szCs w:val="16"/>
          <w:lang w:val="en-US"/>
        </w:rPr>
      </w:pPr>
      <w:r w:rsidRPr="008750B0">
        <w:rPr>
          <w:rFonts w:cstheme="minorHAnsi"/>
          <w:iCs/>
          <w:sz w:val="16"/>
          <w:szCs w:val="16"/>
          <w:lang w:val="en-US"/>
        </w:rPr>
        <w:t>IOD Administratora 2 - adres e-mail</w:t>
      </w:r>
      <w:r w:rsidRPr="008750B0">
        <w:rPr>
          <w:rFonts w:cstheme="minorHAnsi"/>
          <w:iCs/>
          <w:sz w:val="16"/>
          <w:szCs w:val="16"/>
          <w:highlight w:val="darkGray"/>
          <w:lang w:val="en-US"/>
        </w:rPr>
        <w:t xml:space="preserve">: </w:t>
      </w:r>
      <w:r w:rsidRPr="008750B0">
        <w:rPr>
          <w:iCs/>
          <w:sz w:val="16"/>
          <w:szCs w:val="16"/>
          <w:highlight w:val="darkGray"/>
          <w:lang w:val="en-US"/>
        </w:rPr>
        <w:t xml:space="preserve">E.2 </w:t>
      </w:r>
      <w:r w:rsidRPr="008750B0">
        <w:rPr>
          <w:iCs/>
          <w:sz w:val="16"/>
          <w:szCs w:val="16"/>
          <w:highlight w:val="darkGray"/>
          <w:shd w:val="clear" w:color="auto" w:fill="767171" w:themeFill="background2" w:themeFillShade="80"/>
          <w:lang w:val="en-US"/>
        </w:rPr>
        <w:t>..................</w:t>
      </w:r>
      <w:r w:rsidRPr="008750B0">
        <w:rPr>
          <w:iCs/>
          <w:sz w:val="16"/>
          <w:szCs w:val="16"/>
          <w:highlight w:val="darkGray"/>
          <w:lang w:val="en-US"/>
        </w:rPr>
        <w:t>.</w:t>
      </w:r>
    </w:p>
    <w:p w14:paraId="358D1869" w14:textId="77777777" w:rsidR="00573B8B" w:rsidRPr="00031DEA" w:rsidRDefault="00573B8B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i/>
          <w:iCs/>
          <w:sz w:val="16"/>
          <w:szCs w:val="16"/>
        </w:rPr>
      </w:pPr>
      <w:r w:rsidRPr="008750B0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 umowy</w:t>
      </w:r>
      <w:r w:rsidRPr="00031DEA">
        <w:rPr>
          <w:rFonts w:cstheme="minorHAnsi"/>
          <w:iCs/>
          <w:sz w:val="16"/>
          <w:szCs w:val="16"/>
        </w:rPr>
        <w:t xml:space="preserve"> o wspólnej realizacji Programu Priorytetowego „Czyste Powietrze”.</w:t>
      </w:r>
    </w:p>
    <w:p w14:paraId="4FFEFC0E" w14:textId="77777777" w:rsidR="00573B8B" w:rsidRPr="00031DEA" w:rsidRDefault="00573B8B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iCs/>
          <w:sz w:val="16"/>
          <w:szCs w:val="16"/>
        </w:rPr>
      </w:pPr>
      <w:r w:rsidRPr="00031DEA">
        <w:rPr>
          <w:rFonts w:cstheme="minorHAnsi"/>
          <w:iCs/>
          <w:sz w:val="16"/>
          <w:szCs w:val="16"/>
        </w:rPr>
        <w:t>Pani/Pana dane osobowe mogą być przekazane podmiotom, którym Współadministratorzy powierzyli przetwarzanie danych, w szczególności, dostawcy usług IT (w tym Microsoft w zakresie przechowywania danych w chmurze Azure -</w:t>
      </w:r>
      <w:r>
        <w:rPr>
          <w:rFonts w:cstheme="minorHAnsi"/>
          <w:iCs/>
          <w:sz w:val="16"/>
          <w:szCs w:val="16"/>
        </w:rPr>
        <w:t xml:space="preserve"> </w:t>
      </w:r>
      <w:r w:rsidRPr="00031DEA">
        <w:rPr>
          <w:rFonts w:cstheme="minorHAnsi"/>
          <w:iCs/>
          <w:sz w:val="16"/>
          <w:szCs w:val="16"/>
        </w:rPr>
        <w:t>Administrator nr 1) oraz podmioty uprawnione do dostępu do danych na podstawie przepisów prawa powszechnie obowiązującego.</w:t>
      </w:r>
    </w:p>
    <w:p w14:paraId="4CF7A6E4" w14:textId="503E6006" w:rsidR="009169DC" w:rsidRPr="006059AF" w:rsidRDefault="000E6392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6059AF">
        <w:rPr>
          <w:sz w:val="16"/>
          <w:szCs w:val="16"/>
        </w:rPr>
        <w:t xml:space="preserve">Odbiorcami Pani/Pana danych osobowych </w:t>
      </w:r>
      <w:r w:rsidR="00573B8B" w:rsidRPr="00031DEA">
        <w:rPr>
          <w:rFonts w:cstheme="minorHAnsi"/>
          <w:iCs/>
          <w:sz w:val="16"/>
          <w:szCs w:val="16"/>
        </w:rPr>
        <w:t xml:space="preserve">mogą być inne </w:t>
      </w:r>
      <w:r w:rsidR="004E31BA" w:rsidRPr="006059AF">
        <w:rPr>
          <w:sz w:val="16"/>
          <w:szCs w:val="16"/>
        </w:rPr>
        <w:t xml:space="preserve">podmioty </w:t>
      </w:r>
      <w:r w:rsidR="00573B8B" w:rsidRPr="00031DEA">
        <w:rPr>
          <w:rFonts w:cstheme="minorHAnsi"/>
          <w:iCs/>
          <w:sz w:val="16"/>
          <w:szCs w:val="16"/>
        </w:rPr>
        <w:t xml:space="preserve">upoważnione do ich przetwarzania na podstawie przepisów prawa krajowego i unijnego w celu </w:t>
      </w:r>
      <w:r w:rsidR="004E31BA" w:rsidRPr="006059AF">
        <w:rPr>
          <w:sz w:val="16"/>
          <w:szCs w:val="16"/>
        </w:rPr>
        <w:t>otrzymania i wydatkowania</w:t>
      </w:r>
      <w:r w:rsidR="00573B8B" w:rsidRPr="00031DEA">
        <w:rPr>
          <w:rFonts w:cstheme="minorHAnsi"/>
          <w:iCs/>
          <w:sz w:val="16"/>
          <w:szCs w:val="16"/>
        </w:rPr>
        <w:t xml:space="preserve"> (przez Administratora nr 1)</w:t>
      </w:r>
      <w:r w:rsidR="004E31BA" w:rsidRPr="006059AF">
        <w:rPr>
          <w:sz w:val="16"/>
          <w:szCs w:val="16"/>
        </w:rPr>
        <w:t xml:space="preserve"> środków z budżetu Unii Europejskiej oraz realizacji, kontroli, audytu, sprawozdawczości i ewaluacji przedsięwzięć finansowanych z tych środków, w</w:t>
      </w:r>
      <w:r w:rsidR="00573B8B" w:rsidRPr="00031DEA">
        <w:rPr>
          <w:rFonts w:cstheme="minorHAnsi"/>
          <w:iCs/>
          <w:sz w:val="16"/>
          <w:szCs w:val="16"/>
        </w:rPr>
        <w:t xml:space="preserve"> </w:t>
      </w:r>
      <w:r w:rsidR="004E31BA" w:rsidRPr="006059AF">
        <w:rPr>
          <w:sz w:val="16"/>
          <w:szCs w:val="16"/>
        </w:rPr>
        <w:t xml:space="preserve">ramach realizacji </w:t>
      </w:r>
      <w:r w:rsidR="00573B8B">
        <w:rPr>
          <w:rFonts w:cstheme="minorHAnsi"/>
          <w:iCs/>
          <w:sz w:val="16"/>
          <w:szCs w:val="16"/>
        </w:rPr>
        <w:t>P</w:t>
      </w:r>
      <w:r w:rsidR="00573B8B" w:rsidRPr="00031DEA">
        <w:rPr>
          <w:rFonts w:cstheme="minorHAnsi"/>
          <w:iCs/>
          <w:sz w:val="16"/>
          <w:szCs w:val="16"/>
        </w:rPr>
        <w:t xml:space="preserve">rogramu </w:t>
      </w:r>
      <w:r w:rsidR="00573B8B">
        <w:rPr>
          <w:rFonts w:cstheme="minorHAnsi"/>
          <w:iCs/>
          <w:sz w:val="16"/>
          <w:szCs w:val="16"/>
        </w:rPr>
        <w:t>P</w:t>
      </w:r>
      <w:r w:rsidR="00573B8B" w:rsidRPr="00031DEA">
        <w:rPr>
          <w:rFonts w:cstheme="minorHAnsi"/>
          <w:iCs/>
          <w:sz w:val="16"/>
          <w:szCs w:val="16"/>
        </w:rPr>
        <w:t>riorytetowego</w:t>
      </w:r>
      <w:r w:rsidR="004E31BA" w:rsidRPr="006059AF">
        <w:rPr>
          <w:sz w:val="16"/>
          <w:szCs w:val="16"/>
        </w:rPr>
        <w:t xml:space="preserve"> „Czyste Powietrze”</w:t>
      </w:r>
      <w:r w:rsidR="009169DC" w:rsidRPr="006059AF">
        <w:rPr>
          <w:sz w:val="16"/>
          <w:szCs w:val="16"/>
        </w:rPr>
        <w:t>.</w:t>
      </w:r>
    </w:p>
    <w:p w14:paraId="53CA664C" w14:textId="77777777" w:rsidR="00573B8B" w:rsidRPr="00031DEA" w:rsidRDefault="00573B8B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iCs/>
          <w:sz w:val="16"/>
          <w:szCs w:val="16"/>
        </w:rPr>
      </w:pPr>
      <w:r w:rsidRPr="00031DEA">
        <w:rPr>
          <w:rFonts w:ascii="Calibri" w:hAnsi="Calibri" w:cs="Calibri"/>
          <w:sz w:val="16"/>
          <w:szCs w:val="16"/>
        </w:rPr>
        <w:lastRenderedPageBreak/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031DEA">
        <w:rPr>
          <w:rFonts w:cstheme="minorHAnsi"/>
          <w:iCs/>
          <w:sz w:val="16"/>
          <w:szCs w:val="16"/>
        </w:rPr>
        <w:t xml:space="preserve">: </w:t>
      </w:r>
    </w:p>
    <w:p w14:paraId="16C359EA" w14:textId="77777777" w:rsidR="00573B8B" w:rsidRPr="00031DEA" w:rsidRDefault="00573B8B" w:rsidP="007D3FA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  <w:iCs/>
          <w:sz w:val="16"/>
          <w:szCs w:val="16"/>
        </w:rPr>
      </w:pPr>
      <w:r w:rsidRPr="00031DEA">
        <w:rPr>
          <w:rFonts w:cstheme="minorHAnsi"/>
          <w:iCs/>
          <w:sz w:val="16"/>
          <w:szCs w:val="16"/>
        </w:rPr>
        <w:t xml:space="preserve">Administrator 1 </w:t>
      </w:r>
      <w:r w:rsidRPr="00031DEA">
        <w:rPr>
          <w:rFonts w:ascii="Calibri" w:hAnsi="Calibri" w:cs="Calibri"/>
          <w:iCs/>
          <w:sz w:val="16"/>
          <w:szCs w:val="16"/>
        </w:rPr>
        <w:t>pięć lat po zakończeniu okresu trwałości dla zadań objętych dofinansowaniem w ramach Programu Priorytetowego</w:t>
      </w:r>
      <w:r w:rsidRPr="00031DEA" w:rsidDel="0061135B">
        <w:rPr>
          <w:rFonts w:cstheme="minorHAnsi"/>
          <w:iCs/>
          <w:sz w:val="16"/>
          <w:szCs w:val="16"/>
        </w:rPr>
        <w:t xml:space="preserve"> </w:t>
      </w:r>
      <w:r w:rsidRPr="00031DEA">
        <w:rPr>
          <w:rFonts w:cstheme="minorHAnsi"/>
          <w:iCs/>
          <w:sz w:val="16"/>
          <w:szCs w:val="16"/>
        </w:rPr>
        <w:t>„Czyste powietrze”</w:t>
      </w:r>
    </w:p>
    <w:p w14:paraId="5F5D137D" w14:textId="77777777" w:rsidR="00573B8B" w:rsidRPr="00031DEA" w:rsidRDefault="00573B8B" w:rsidP="007D3FA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cstheme="minorHAnsi"/>
          <w:iCs/>
          <w:sz w:val="16"/>
          <w:szCs w:val="16"/>
        </w:rPr>
      </w:pPr>
      <w:r w:rsidRPr="00031DEA">
        <w:rPr>
          <w:rFonts w:cstheme="minorHAnsi"/>
          <w:iCs/>
          <w:sz w:val="16"/>
          <w:szCs w:val="16"/>
        </w:rPr>
        <w:t xml:space="preserve">Administrator 2 </w:t>
      </w:r>
      <w:r w:rsidR="005E5263" w:rsidRPr="00EF20CD">
        <w:rPr>
          <w:rFonts w:cstheme="minorHAnsi"/>
          <w:iCs/>
          <w:sz w:val="16"/>
          <w:szCs w:val="16"/>
          <w:highlight w:val="darkGray"/>
        </w:rPr>
        <w:t xml:space="preserve">E.3 </w:t>
      </w:r>
      <w:r w:rsidRPr="00EF20CD">
        <w:rPr>
          <w:rFonts w:cstheme="minorHAnsi"/>
          <w:iCs/>
          <w:sz w:val="16"/>
          <w:szCs w:val="16"/>
          <w:highlight w:val="darkGray"/>
        </w:rPr>
        <w:t xml:space="preserve"> …………………………………………………………………</w:t>
      </w:r>
    </w:p>
    <w:p w14:paraId="10C18611" w14:textId="77777777" w:rsidR="00573B8B" w:rsidRPr="00031DEA" w:rsidRDefault="00573B8B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iCs/>
          <w:sz w:val="16"/>
          <w:szCs w:val="16"/>
        </w:rPr>
      </w:pPr>
      <w:r w:rsidRPr="00031DEA">
        <w:rPr>
          <w:rFonts w:cstheme="minorHAnsi"/>
          <w:iCs/>
          <w:sz w:val="16"/>
          <w:szCs w:val="16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031DEA">
        <w:rPr>
          <w:rFonts w:cstheme="minorHAnsi"/>
          <w:sz w:val="16"/>
          <w:szCs w:val="16"/>
        </w:rPr>
        <w:t>wniesienia skargi do Prezesa Urzędu Ochrony Danych Osobowych, może być realizowane w trybie i na zasadach określonych w RODO.</w:t>
      </w:r>
    </w:p>
    <w:p w14:paraId="6B4103FA" w14:textId="77777777" w:rsidR="00573B8B" w:rsidRPr="0014675E" w:rsidRDefault="00573B8B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031DEA">
        <w:rPr>
          <w:rFonts w:cstheme="minorHAnsi"/>
          <w:iCs/>
          <w:sz w:val="16"/>
          <w:szCs w:val="16"/>
        </w:rPr>
        <w:t>Pani</w:t>
      </w:r>
      <w:r w:rsidRPr="00031DEA">
        <w:rPr>
          <w:rFonts w:cstheme="minorHAnsi"/>
          <w:sz w:val="16"/>
          <w:szCs w:val="16"/>
        </w:rPr>
        <w:t>/Pana dane osobowe nie są wykorzystywane w celu podejmowania decyzji, która opiera się wyłącznie na zautomatyzowanym przetwarzaniu, w tym profilowaniu.</w:t>
      </w:r>
    </w:p>
    <w:p w14:paraId="378F3926" w14:textId="674DB2BB" w:rsidR="00FA198E" w:rsidRPr="00A42B01" w:rsidRDefault="000E6392" w:rsidP="00D475F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6059AF">
        <w:rPr>
          <w:sz w:val="16"/>
          <w:szCs w:val="16"/>
        </w:rPr>
        <w:t xml:space="preserve">Pani/Pana dane </w:t>
      </w:r>
      <w:r w:rsidR="00573B8B" w:rsidRPr="00031DEA">
        <w:rPr>
          <w:rFonts w:cstheme="minorHAnsi"/>
          <w:sz w:val="16"/>
          <w:szCs w:val="16"/>
        </w:rPr>
        <w:t xml:space="preserve">osobowe nie są przekazywane do państwa trzeciego lub </w:t>
      </w:r>
      <w:r w:rsidRPr="006059AF">
        <w:rPr>
          <w:sz w:val="16"/>
          <w:szCs w:val="16"/>
        </w:rPr>
        <w:t>organizacji międzynarodowej</w:t>
      </w:r>
      <w:r w:rsidR="00573B8B" w:rsidRPr="00031DEA">
        <w:rPr>
          <w:rFonts w:cstheme="minorHAnsi"/>
          <w:sz w:val="16"/>
          <w:szCs w:val="16"/>
        </w:rPr>
        <w:t xml:space="preserve"> innej niż Unia Europejska.</w:t>
      </w:r>
    </w:p>
    <w:p w14:paraId="0C903E79" w14:textId="77777777" w:rsidR="00573B8B" w:rsidRPr="0014675E" w:rsidRDefault="00573B8B" w:rsidP="00573B8B">
      <w:pPr>
        <w:spacing w:after="0" w:line="240" w:lineRule="auto"/>
        <w:ind w:left="284"/>
        <w:jc w:val="both"/>
        <w:rPr>
          <w:sz w:val="16"/>
          <w:szCs w:val="16"/>
        </w:rPr>
      </w:pPr>
    </w:p>
    <w:p w14:paraId="14B96F5E" w14:textId="77777777" w:rsidR="005B2261" w:rsidRPr="0014675E" w:rsidRDefault="005B2261" w:rsidP="00931BC3">
      <w:pPr>
        <w:spacing w:after="0" w:line="240" w:lineRule="auto"/>
        <w:jc w:val="both"/>
        <w:rPr>
          <w:sz w:val="16"/>
          <w:szCs w:val="16"/>
        </w:rPr>
      </w:pPr>
    </w:p>
    <w:p w14:paraId="28F22099" w14:textId="77777777" w:rsidR="005B2261" w:rsidRDefault="005B2261" w:rsidP="005B2261">
      <w:pPr>
        <w:tabs>
          <w:tab w:val="left" w:pos="284"/>
        </w:tabs>
        <w:spacing w:before="120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6BD950F1" w14:textId="77777777" w:rsidR="005B2261" w:rsidRDefault="005B2261" w:rsidP="007D3FA2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Administrator danych</w:t>
      </w:r>
    </w:p>
    <w:p w14:paraId="0B0312B5" w14:textId="77777777" w:rsidR="005B2261" w:rsidRDefault="005B2261" w:rsidP="005B2261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Odrębnymi administratorami są:</w:t>
      </w:r>
    </w:p>
    <w:p w14:paraId="0FF165A0" w14:textId="77777777" w:rsidR="005B2261" w:rsidRDefault="005B2261" w:rsidP="007D3FA2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D4639F" w14:textId="77777777" w:rsidR="005B2261" w:rsidRDefault="005B2261" w:rsidP="007D3FA2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0FEA2F5" w14:textId="77777777" w:rsidR="005B2261" w:rsidRDefault="005B2261" w:rsidP="007D3FA2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Ostateczny odbiorca wsparcia </w:t>
      </w:r>
      <w:r>
        <w:rPr>
          <w:rFonts w:eastAsia="Calibri" w:cstheme="minorHAnsi"/>
          <w:b/>
          <w:bCs/>
          <w:sz w:val="16"/>
          <w:szCs w:val="16"/>
        </w:rPr>
        <w:t>Przedsięwzięcia pn.</w:t>
      </w:r>
      <w:r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43BE3C76" w14:textId="77777777" w:rsidR="005B2261" w:rsidRDefault="005B2261" w:rsidP="005B2261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74226231" w14:textId="77777777" w:rsidR="005B2261" w:rsidRDefault="005B2261" w:rsidP="007D3FA2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661DE99C" w14:textId="77777777" w:rsidR="005B2261" w:rsidRDefault="005B2261" w:rsidP="005B2261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2497F099" w14:textId="77777777" w:rsidR="005B2261" w:rsidRDefault="005B2261" w:rsidP="007D3FA2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Prawa osób, których dane dotyczą</w:t>
      </w:r>
    </w:p>
    <w:p w14:paraId="73F5D8C6" w14:textId="77777777" w:rsidR="005B2261" w:rsidRDefault="005B2261" w:rsidP="007D3FA2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dostępu do danych osobowych oraz otrzymania ich kopii – art. 15 RODO;</w:t>
      </w:r>
    </w:p>
    <w:p w14:paraId="398A10CD" w14:textId="77777777" w:rsidR="005B2261" w:rsidRDefault="005B2261" w:rsidP="007D3FA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0B35F78" w14:textId="77777777" w:rsidR="005B2261" w:rsidRDefault="005B2261" w:rsidP="007D3FA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żądania </w:t>
      </w:r>
      <w:r>
        <w:rPr>
          <w:rFonts w:eastAsia="Calibri" w:cstheme="minorHAnsi"/>
          <w:bCs/>
          <w:sz w:val="16"/>
          <w:szCs w:val="16"/>
        </w:rPr>
        <w:t>ograniczenia przetwarzania</w:t>
      </w:r>
      <w:r>
        <w:rPr>
          <w:rFonts w:eastAsia="Calibri" w:cstheme="minorHAnsi"/>
          <w:b/>
          <w:sz w:val="16"/>
          <w:szCs w:val="16"/>
        </w:rPr>
        <w:t xml:space="preserve"> - </w:t>
      </w:r>
      <w:r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C622DA5" w14:textId="77777777" w:rsidR="005B2261" w:rsidRDefault="005B2261" w:rsidP="007D3FA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>
        <w:rPr>
          <w:rFonts w:eastAsia="Calibri" w:cstheme="minorHAnsi"/>
          <w:sz w:val="16"/>
          <w:szCs w:val="16"/>
        </w:rPr>
        <w:t xml:space="preserve"> - art. 21 RODO; </w:t>
      </w:r>
    </w:p>
    <w:p w14:paraId="5D7E15D7" w14:textId="77777777" w:rsidR="005B2261" w:rsidRDefault="005B2261" w:rsidP="007D3FA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918CB12" w14:textId="77777777" w:rsidR="005B2261" w:rsidRDefault="005B2261" w:rsidP="005B2261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573355F1" w14:textId="77777777" w:rsidR="000C4CC7" w:rsidRPr="00931BC3" w:rsidRDefault="000C4CC7" w:rsidP="00931BC3">
      <w:r>
        <w:rPr>
          <w:rFonts w:eastAsia="Calibri" w:cstheme="minorHAnsi"/>
          <w:bCs/>
          <w:sz w:val="16"/>
          <w:szCs w:val="16"/>
        </w:rPr>
        <w:t xml:space="preserve">Pełna informacja o przetwarzaniu Pani/Pana danych osobowych znajduje się </w:t>
      </w:r>
      <w:bookmarkStart w:id="1" w:name="_Hlk159349619"/>
      <w:r>
        <w:rPr>
          <w:rFonts w:eastAsia="Calibri" w:cstheme="minorHAnsi"/>
          <w:bCs/>
          <w:sz w:val="16"/>
          <w:szCs w:val="16"/>
        </w:rPr>
        <w:t>na stronie</w:t>
      </w:r>
      <w:r w:rsidRPr="00323C67">
        <w:rPr>
          <w:rFonts w:eastAsia="Calibri" w:cstheme="minorHAnsi"/>
          <w:bCs/>
          <w:sz w:val="16"/>
          <w:szCs w:val="16"/>
        </w:rPr>
        <w:t xml:space="preserve"> </w:t>
      </w:r>
      <w:r>
        <w:rPr>
          <w:rFonts w:eastAsia="Calibri" w:cstheme="minorHAnsi"/>
          <w:bCs/>
          <w:sz w:val="16"/>
          <w:szCs w:val="16"/>
        </w:rPr>
        <w:t xml:space="preserve">internetowej Narodowego Funduszu Ochrony Środowiska i Gospodarki Wodnej </w:t>
      </w:r>
      <w:hyperlink r:id="rId38" w:history="1">
        <w:r w:rsidR="00064351" w:rsidRPr="00931BC3">
          <w:rPr>
            <w:rFonts w:eastAsia="Calibri" w:cstheme="minorHAnsi"/>
            <w:bCs/>
            <w:sz w:val="16"/>
            <w:szCs w:val="16"/>
          </w:rPr>
          <w:t>https://czystepowietrze.gov.pl/wez-dofinansowanie/klauzule-informacyjne</w:t>
        </w:r>
      </w:hyperlink>
      <w:r w:rsidR="00064351">
        <w:t xml:space="preserve"> </w:t>
      </w:r>
      <w:r>
        <w:rPr>
          <w:rFonts w:eastAsia="Calibri" w:cstheme="minorHAnsi"/>
          <w:bCs/>
          <w:sz w:val="16"/>
          <w:szCs w:val="16"/>
        </w:rPr>
        <w:t xml:space="preserve">i Wojewódzkiego Funduszu Ochrony Środowiska i Gospodarki Wodnej </w:t>
      </w:r>
      <w:r w:rsidRPr="00EF20CD">
        <w:rPr>
          <w:rFonts w:eastAsia="Calibri" w:cstheme="minorHAnsi"/>
          <w:bCs/>
          <w:sz w:val="16"/>
          <w:szCs w:val="16"/>
          <w:highlight w:val="darkGray"/>
        </w:rPr>
        <w:t>E.4 ………………..</w:t>
      </w:r>
    </w:p>
    <w:bookmarkEnd w:id="1"/>
    <w:p w14:paraId="6774E7AC" w14:textId="77777777" w:rsidR="006D3D0B" w:rsidRPr="00A17E70" w:rsidRDefault="005B2261" w:rsidP="006D3D0B">
      <w:pPr>
        <w:jc w:val="both"/>
        <w:rPr>
          <w:b/>
          <w:color w:val="0070C0"/>
        </w:rPr>
      </w:pPr>
      <w:r>
        <w:rPr>
          <w:rFonts w:eastAsia="Calibri" w:cstheme="minorHAnsi"/>
          <w:bCs/>
          <w:sz w:val="16"/>
          <w:szCs w:val="16"/>
        </w:rPr>
        <w:t xml:space="preserve"> </w:t>
      </w:r>
      <w:r w:rsidR="006D3D0B" w:rsidRPr="00CE5852">
        <w:rPr>
          <w:b/>
        </w:rPr>
        <w:t>Oświadczeni</w:t>
      </w:r>
      <w:r w:rsidR="006D3D0B">
        <w:rPr>
          <w:b/>
        </w:rPr>
        <w:t>a</w:t>
      </w:r>
      <w:r w:rsidR="006D3D0B" w:rsidRPr="00CE5852">
        <w:rPr>
          <w:b/>
        </w:rPr>
        <w:t xml:space="preserve"> </w:t>
      </w:r>
      <w:r w:rsidR="006D3D0B">
        <w:rPr>
          <w:b/>
        </w:rPr>
        <w:t xml:space="preserve">wnioskodawcy </w:t>
      </w:r>
      <w:r w:rsidR="006D3D0B" w:rsidRPr="00CE5852">
        <w:rPr>
          <w:b/>
        </w:rPr>
        <w:t xml:space="preserve">o </w:t>
      </w:r>
      <w:r w:rsidR="006D3D0B">
        <w:rPr>
          <w:b/>
        </w:rPr>
        <w:t>posiadaniu zgód</w:t>
      </w:r>
      <w:r w:rsidR="00D11364">
        <w:rPr>
          <w:b/>
        </w:rPr>
        <w:t xml:space="preserve"> </w:t>
      </w:r>
      <w:r w:rsidR="006D3D0B" w:rsidRPr="00CE5852">
        <w:rPr>
          <w:b/>
        </w:rPr>
        <w:t>współwłaściciela/</w:t>
      </w:r>
      <w:r w:rsidR="006D3D0B">
        <w:rPr>
          <w:b/>
        </w:rPr>
        <w:t xml:space="preserve">wszystkich </w:t>
      </w:r>
      <w:r w:rsidR="006D3D0B" w:rsidRPr="000B491E">
        <w:rPr>
          <w:b/>
        </w:rPr>
        <w:t xml:space="preserve">współwłaścicieli budynku/lokalu mieszkalnego </w:t>
      </w:r>
      <w:r w:rsidR="00C36622" w:rsidRPr="000B491E">
        <w:rPr>
          <w:b/>
        </w:rPr>
        <w:t>– jeśli dotyczy</w:t>
      </w:r>
      <w:r w:rsidR="00E41EE6">
        <w:rPr>
          <w:b/>
        </w:rPr>
        <w:t xml:space="preserve"> </w:t>
      </w:r>
      <w:r w:rsidR="00E41EE6" w:rsidRPr="00664344">
        <w:rPr>
          <w:color w:val="0070C0"/>
          <w:sz w:val="20"/>
        </w:rPr>
        <w:t>(</w:t>
      </w:r>
      <w:r w:rsidR="00D32451" w:rsidRPr="00664344">
        <w:rPr>
          <w:color w:val="0070C0"/>
          <w:sz w:val="20"/>
        </w:rPr>
        <w:t xml:space="preserve">widoczne </w:t>
      </w:r>
      <w:r w:rsidR="00E41EE6" w:rsidRPr="00664344">
        <w:rPr>
          <w:color w:val="0070C0"/>
          <w:sz w:val="20"/>
        </w:rPr>
        <w:t>jeśli zaznaczono współwłaściciel)</w:t>
      </w:r>
    </w:p>
    <w:p w14:paraId="0AE8AB9F" w14:textId="77777777" w:rsidR="00ED59B7" w:rsidRDefault="00B369BE" w:rsidP="00DD4E0B">
      <w:pPr>
        <w:rPr>
          <w:b/>
        </w:rPr>
      </w:pPr>
      <w:r w:rsidRPr="002647F3">
        <w:rPr>
          <w:sz w:val="16"/>
          <w:szCs w:val="16"/>
        </w:rPr>
        <w:t>Oświadczam, że posiadam zgodę/zgody współwłaściciela /</w:t>
      </w:r>
      <w:r>
        <w:rPr>
          <w:sz w:val="16"/>
          <w:szCs w:val="16"/>
        </w:rPr>
        <w:t xml:space="preserve"> </w:t>
      </w:r>
      <w:r w:rsidRPr="002647F3">
        <w:rPr>
          <w:sz w:val="16"/>
          <w:szCs w:val="16"/>
        </w:rPr>
        <w:t>wszystkich współwłaścicieli budynku /</w:t>
      </w:r>
      <w:r>
        <w:rPr>
          <w:sz w:val="16"/>
          <w:szCs w:val="16"/>
        </w:rPr>
        <w:t xml:space="preserve"> </w:t>
      </w:r>
      <w:r w:rsidRPr="002647F3">
        <w:rPr>
          <w:sz w:val="16"/>
          <w:szCs w:val="16"/>
        </w:rPr>
        <w:t>lokalu mieszkalnego na realizację przedsięwzięcia ujętego w niniejszym wniosku o dofinansowanie</w:t>
      </w:r>
      <w:r>
        <w:rPr>
          <w:sz w:val="16"/>
          <w:szCs w:val="16"/>
        </w:rPr>
        <w:t>.</w:t>
      </w:r>
    </w:p>
    <w:p w14:paraId="1B0CA916" w14:textId="77777777" w:rsidR="00B369BE" w:rsidRPr="004538A5" w:rsidRDefault="00B369BE" w:rsidP="00B369BE">
      <w:pPr>
        <w:rPr>
          <w:b/>
        </w:rPr>
      </w:pPr>
      <w:r w:rsidRPr="004538A5">
        <w:rPr>
          <w:b/>
        </w:rPr>
        <w:t xml:space="preserve">Oświadczenie o </w:t>
      </w:r>
      <w:r>
        <w:rPr>
          <w:b/>
        </w:rPr>
        <w:t>dofinansowaniu kosztów kwalifikowanych w ramach Programu</w:t>
      </w:r>
      <w:r w:rsidR="009C3A37">
        <w:rPr>
          <w:b/>
        </w:rPr>
        <w:t xml:space="preserve"> Priorytetowego</w:t>
      </w:r>
    </w:p>
    <w:p w14:paraId="4FBF7EEB" w14:textId="77777777" w:rsidR="004538A5" w:rsidRDefault="00B369BE" w:rsidP="005A5532">
      <w:pPr>
        <w:jc w:val="both"/>
        <w:rPr>
          <w:sz w:val="16"/>
          <w:szCs w:val="16"/>
        </w:rPr>
      </w:pPr>
      <w:r w:rsidRPr="00285DE5">
        <w:rPr>
          <w:sz w:val="16"/>
          <w:szCs w:val="16"/>
        </w:rPr>
        <w:t xml:space="preserve">Oświadczam, że na </w:t>
      </w:r>
      <w:r>
        <w:rPr>
          <w:sz w:val="16"/>
          <w:szCs w:val="16"/>
        </w:rPr>
        <w:t>koszty kwalifikowane objęte</w:t>
      </w:r>
      <w:r w:rsidRPr="00285DE5">
        <w:rPr>
          <w:sz w:val="16"/>
          <w:szCs w:val="16"/>
        </w:rPr>
        <w:t xml:space="preserve"> niniejszym wnioskiem nie uzyskałem dofinansowania w ramach </w:t>
      </w:r>
      <w:r>
        <w:rPr>
          <w:sz w:val="16"/>
          <w:szCs w:val="16"/>
        </w:rPr>
        <w:t>programu priorytetowego „Czyste Powietrze”.</w:t>
      </w:r>
      <w:r w:rsidR="004538A5" w:rsidRPr="00E76B12">
        <w:rPr>
          <w:sz w:val="16"/>
          <w:szCs w:val="16"/>
        </w:rPr>
        <w:t xml:space="preserve"> </w:t>
      </w:r>
    </w:p>
    <w:p w14:paraId="0074D39E" w14:textId="77777777" w:rsidR="00ED1850" w:rsidRPr="005306A4" w:rsidRDefault="00ED1850" w:rsidP="00ED1850">
      <w:pPr>
        <w:spacing w:after="0"/>
        <w:jc w:val="both"/>
        <w:rPr>
          <w:color w:val="2E74B5" w:themeColor="accent1" w:themeShade="BF"/>
          <w:sz w:val="16"/>
          <w:szCs w:val="16"/>
        </w:rPr>
      </w:pPr>
      <w:r w:rsidRPr="005306A4">
        <w:rPr>
          <w:color w:val="2E74B5" w:themeColor="accent1" w:themeShade="BF"/>
          <w:sz w:val="16"/>
          <w:szCs w:val="16"/>
        </w:rPr>
        <w:t>(widoczne jeśli nie uzyskano wcześniej dotacji – jeśli zaznaczono B.1.15)</w:t>
      </w:r>
    </w:p>
    <w:p w14:paraId="1CE70A80" w14:textId="77777777" w:rsidR="00ED1850" w:rsidRPr="005306A4" w:rsidRDefault="00ED1850" w:rsidP="00ED1850">
      <w:pPr>
        <w:jc w:val="both"/>
        <w:rPr>
          <w:sz w:val="16"/>
          <w:szCs w:val="16"/>
        </w:rPr>
      </w:pPr>
      <w:r w:rsidRPr="005306A4">
        <w:rPr>
          <w:sz w:val="16"/>
          <w:szCs w:val="16"/>
        </w:rPr>
        <w:t>Oświadczam, że na budynek/lokal mieszkalny objęty niniejszym wnioskiem nie została mi udzielona i wypłacona dotacja w ramach programu priorytetowego „Czyste Powietrze”.</w:t>
      </w:r>
    </w:p>
    <w:p w14:paraId="668A8985" w14:textId="77777777" w:rsidR="00ED1850" w:rsidRPr="005306A4" w:rsidRDefault="00ED1850" w:rsidP="00ED1850">
      <w:pPr>
        <w:spacing w:after="0"/>
        <w:jc w:val="both"/>
        <w:rPr>
          <w:color w:val="2E74B5" w:themeColor="accent1" w:themeShade="BF"/>
          <w:sz w:val="16"/>
          <w:szCs w:val="16"/>
        </w:rPr>
      </w:pPr>
      <w:r w:rsidRPr="005306A4">
        <w:rPr>
          <w:color w:val="2E74B5" w:themeColor="accent1" w:themeShade="BF"/>
          <w:sz w:val="16"/>
          <w:szCs w:val="16"/>
        </w:rPr>
        <w:t>(widoczne jeśli uzyskano wcześniej dotacji – jeśli zaznaczono B.1.14)</w:t>
      </w:r>
    </w:p>
    <w:p w14:paraId="6BCAA16C" w14:textId="77777777" w:rsidR="00ED1850" w:rsidRPr="005306A4" w:rsidRDefault="00ED1850" w:rsidP="00ED1850">
      <w:pPr>
        <w:spacing w:after="0"/>
        <w:jc w:val="both"/>
        <w:rPr>
          <w:sz w:val="16"/>
          <w:szCs w:val="16"/>
        </w:rPr>
      </w:pPr>
      <w:r w:rsidRPr="005306A4">
        <w:rPr>
          <w:sz w:val="16"/>
          <w:szCs w:val="16"/>
        </w:rPr>
        <w:t xml:space="preserve">Oświadczam, że </w:t>
      </w:r>
      <w:r w:rsidR="00C54A49" w:rsidRPr="00C54A49">
        <w:rPr>
          <w:sz w:val="16"/>
          <w:szCs w:val="16"/>
        </w:rPr>
        <w:t>na budynek/lokal mieszkalny objęty niniejszym wnioskiem</w:t>
      </w:r>
      <w:r w:rsidRPr="005306A4">
        <w:rPr>
          <w:sz w:val="16"/>
          <w:szCs w:val="16"/>
        </w:rPr>
        <w:t xml:space="preserve"> została mi udzielona i wypłacona tylko jedna dotacja na podstawie wniosku o dofinansowanie w ramach programu priorytetowego „Czyste Powietrze” w wersji obowiązującej od 15.05.2020 r.</w:t>
      </w:r>
      <w:r w:rsidR="00DA07DD" w:rsidRPr="005306A4">
        <w:t xml:space="preserve"> </w:t>
      </w:r>
      <w:r w:rsidR="00DA07DD" w:rsidRPr="005306A4">
        <w:rPr>
          <w:sz w:val="16"/>
          <w:szCs w:val="16"/>
        </w:rPr>
        <w:t>lub została/zostały mi udzielona/udzielone i wypłacona/wypłacone dotacja/dotacje w ramach programu priorytetowego „Czyste Powietrze” w wersji obowiązującej do 14.05.2020 r.</w:t>
      </w:r>
    </w:p>
    <w:p w14:paraId="579F962F" w14:textId="77777777" w:rsidR="00ED1850" w:rsidRPr="00A62ECF" w:rsidRDefault="00ED1850" w:rsidP="00ED1850">
      <w:pPr>
        <w:spacing w:after="0"/>
        <w:jc w:val="both"/>
        <w:rPr>
          <w:sz w:val="16"/>
          <w:szCs w:val="16"/>
        </w:rPr>
      </w:pPr>
      <w:r w:rsidRPr="005306A4">
        <w:rPr>
          <w:sz w:val="16"/>
          <w:szCs w:val="16"/>
        </w:rPr>
        <w:lastRenderedPageBreak/>
        <w:t xml:space="preserve">Oświadczam, że niniejszy wniosek o dofinansowanie obejmuje inne koszty kwalifikowane niż dofinansowane wcześniejszą dotacją/wcześniejszymi dotacjami, </w:t>
      </w:r>
      <w:r w:rsidR="00DA07DD" w:rsidRPr="005306A4">
        <w:rPr>
          <w:sz w:val="16"/>
          <w:szCs w:val="16"/>
        </w:rPr>
        <w:t>oraz  wcześniejsze przedsięwzięcie/przedsięwzięcia zostało/zostały zakończone i rozliczone (otrzymałem ostatnią płatność w ramach dotacji)</w:t>
      </w:r>
      <w:r w:rsidRPr="005306A4">
        <w:rPr>
          <w:sz w:val="16"/>
          <w:szCs w:val="16"/>
        </w:rPr>
        <w:t>.</w:t>
      </w:r>
      <w:r w:rsidRPr="00A62ECF">
        <w:rPr>
          <w:sz w:val="16"/>
          <w:szCs w:val="16"/>
        </w:rPr>
        <w:t xml:space="preserve"> </w:t>
      </w:r>
    </w:p>
    <w:p w14:paraId="20515CEC" w14:textId="77777777" w:rsidR="00ED1850" w:rsidRDefault="00ED1850" w:rsidP="00ED1850">
      <w:pPr>
        <w:jc w:val="both"/>
        <w:rPr>
          <w:sz w:val="16"/>
          <w:szCs w:val="16"/>
        </w:rPr>
      </w:pPr>
      <w:r w:rsidRPr="00A62ECF">
        <w:rPr>
          <w:sz w:val="16"/>
          <w:szCs w:val="16"/>
        </w:rPr>
        <w:t>Oświadczam, że na budynek/lokal mieszkalny objęty niniejszym wnioskiem nie udzielono i nie wypłacono mi dotacji do przedsięwzięcia z kompleksową termomodernizacją w rozumieniu ust. 9.2.2 pkt 3 Programu.</w:t>
      </w:r>
    </w:p>
    <w:p w14:paraId="6C668706" w14:textId="77777777" w:rsidR="003B66EB" w:rsidRDefault="003B66EB" w:rsidP="005A5532">
      <w:pPr>
        <w:jc w:val="both"/>
        <w:rPr>
          <w:sz w:val="16"/>
          <w:szCs w:val="16"/>
        </w:rPr>
      </w:pPr>
    </w:p>
    <w:p w14:paraId="3456E159" w14:textId="77777777" w:rsidR="00C92C07" w:rsidRPr="00A746E7" w:rsidRDefault="00C92C07" w:rsidP="00C92C07">
      <w:pPr>
        <w:rPr>
          <w:b/>
        </w:rPr>
      </w:pPr>
      <w:r w:rsidRPr="00A746E7">
        <w:rPr>
          <w:b/>
        </w:rPr>
        <w:t xml:space="preserve">Oświadczenie wnioskodawcy o nieubieganiu się o dofinansowanie w </w:t>
      </w:r>
      <w:r w:rsidR="00F51B0E">
        <w:rPr>
          <w:b/>
        </w:rPr>
        <w:t>p</w:t>
      </w:r>
      <w:r w:rsidRPr="00A746E7">
        <w:rPr>
          <w:b/>
        </w:rPr>
        <w:t xml:space="preserve">rogramie </w:t>
      </w:r>
      <w:r w:rsidR="00F51B0E">
        <w:rPr>
          <w:b/>
        </w:rPr>
        <w:t>„</w:t>
      </w:r>
      <w:r w:rsidRPr="00A746E7">
        <w:rPr>
          <w:b/>
        </w:rPr>
        <w:t>Czyste Powietrze</w:t>
      </w:r>
      <w:r w:rsidR="00F51B0E">
        <w:rPr>
          <w:b/>
        </w:rPr>
        <w:t>”</w:t>
      </w:r>
      <w:r w:rsidRPr="00A746E7">
        <w:rPr>
          <w:b/>
        </w:rPr>
        <w:t xml:space="preserve"> w</w:t>
      </w:r>
      <w:r>
        <w:rPr>
          <w:b/>
        </w:rPr>
        <w:t> </w:t>
      </w:r>
      <w:r w:rsidRPr="00A746E7">
        <w:rPr>
          <w:b/>
        </w:rPr>
        <w:t>innym banku</w:t>
      </w:r>
    </w:p>
    <w:p w14:paraId="040FEA07" w14:textId="77777777" w:rsidR="00C92C07" w:rsidRPr="00A746E7" w:rsidRDefault="00C92C07" w:rsidP="00C92C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w momencie składania niniejszego wniosku o dofinansowanie, nie ubiegam się o dofinansowanie </w:t>
      </w:r>
      <w:r w:rsidRPr="00A746E7">
        <w:rPr>
          <w:sz w:val="16"/>
          <w:szCs w:val="16"/>
        </w:rPr>
        <w:t xml:space="preserve">w formie dotacji na częściową spłatę kapitału kredytu w ramach programu priorytetowego „Czyste </w:t>
      </w:r>
      <w:r>
        <w:rPr>
          <w:sz w:val="16"/>
          <w:szCs w:val="16"/>
        </w:rPr>
        <w:t>P</w:t>
      </w:r>
      <w:r w:rsidRPr="00A746E7">
        <w:rPr>
          <w:sz w:val="16"/>
          <w:szCs w:val="16"/>
        </w:rPr>
        <w:t>owietrze”</w:t>
      </w:r>
      <w:r>
        <w:rPr>
          <w:sz w:val="16"/>
          <w:szCs w:val="16"/>
        </w:rPr>
        <w:t xml:space="preserve"> w żadnym innym banku.</w:t>
      </w:r>
    </w:p>
    <w:p w14:paraId="7191C816" w14:textId="77777777" w:rsidR="003B66EB" w:rsidRDefault="003B66EB" w:rsidP="0058523E">
      <w:pPr>
        <w:rPr>
          <w:b/>
          <w:sz w:val="24"/>
          <w:szCs w:val="24"/>
        </w:rPr>
      </w:pPr>
    </w:p>
    <w:p w14:paraId="00B5E104" w14:textId="77777777" w:rsidR="0058523E" w:rsidRPr="00FA3A46" w:rsidRDefault="0058523E" w:rsidP="0058523E">
      <w:pPr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>F. WYMAGANE ZAŁĄCZNIKI DOŁĄCZONE DO WNIOSKU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1D8D8779" w14:textId="77777777" w:rsidTr="00443073">
        <w:trPr>
          <w:trHeight w:val="410"/>
        </w:trPr>
        <w:tc>
          <w:tcPr>
            <w:tcW w:w="709" w:type="dxa"/>
          </w:tcPr>
          <w:p w14:paraId="5C861504" w14:textId="77777777" w:rsidR="00EA5621" w:rsidRPr="00D44488" w:rsidRDefault="00BE0DFF" w:rsidP="00BC1DD1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40192" behindDoc="0" locked="0" layoutInCell="1" allowOverlap="1" wp14:anchorId="011B2EC7" wp14:editId="0ADE2BD0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65405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F.</w:t>
            </w:r>
            <w:r w:rsidR="00E41EE6">
              <w:rPr>
                <w:sz w:val="16"/>
                <w:szCs w:val="16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1EE12DFF" w14:textId="77777777" w:rsidR="00995879" w:rsidRDefault="00B725BF" w:rsidP="006C0FCB">
            <w:pPr>
              <w:spacing w:before="240"/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Odpis zwykły</w:t>
            </w:r>
            <w:r w:rsidR="000575C5">
              <w:rPr>
                <w:noProof/>
                <w:sz w:val="16"/>
                <w:szCs w:val="16"/>
                <w:lang w:eastAsia="pl-PL"/>
              </w:rPr>
              <w:t xml:space="preserve"> Księgi Wieczystej </w:t>
            </w:r>
            <w:r w:rsidR="00A97FA2">
              <w:rPr>
                <w:noProof/>
                <w:sz w:val="16"/>
                <w:szCs w:val="16"/>
                <w:lang w:eastAsia="pl-PL"/>
              </w:rPr>
              <w:t>sporządzony</w:t>
            </w:r>
            <w:r w:rsidR="00267C4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995879">
              <w:rPr>
                <w:noProof/>
                <w:sz w:val="16"/>
                <w:szCs w:val="16"/>
                <w:lang w:eastAsia="pl-PL"/>
              </w:rPr>
              <w:t>nie wcześniej niż 14 dni przed datą złożenia wniosku o dofinansowanie (jeśli wymagany przez bank kredytujący)</w:t>
            </w:r>
          </w:p>
          <w:p w14:paraId="3FAE5206" w14:textId="77777777" w:rsidR="000575C5" w:rsidRPr="0042492D" w:rsidRDefault="000575C5" w:rsidP="006C0FCB">
            <w:pPr>
              <w:spacing w:before="240"/>
              <w:jc w:val="both"/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EA5621" w:rsidRPr="0042492D" w14:paraId="4AD3A443" w14:textId="77777777" w:rsidTr="00443073">
        <w:tc>
          <w:tcPr>
            <w:tcW w:w="709" w:type="dxa"/>
          </w:tcPr>
          <w:p w14:paraId="5992F7E2" w14:textId="77777777" w:rsidR="00EA5621" w:rsidRDefault="00EA5621" w:rsidP="00EA5621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98880" behindDoc="0" locked="0" layoutInCell="1" allowOverlap="1" wp14:anchorId="084381CA" wp14:editId="20D6DC58">
                  <wp:simplePos x="0" y="0"/>
                  <wp:positionH relativeFrom="margin">
                    <wp:posOffset>-43815</wp:posOffset>
                  </wp:positionH>
                  <wp:positionV relativeFrom="paragraph">
                    <wp:posOffset>6019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67B">
              <w:rPr>
                <w:sz w:val="16"/>
                <w:szCs w:val="16"/>
              </w:rPr>
              <w:t>F</w:t>
            </w:r>
            <w:r w:rsidRPr="0042492D">
              <w:rPr>
                <w:sz w:val="16"/>
                <w:szCs w:val="16"/>
              </w:rPr>
              <w:t>.</w:t>
            </w:r>
            <w:r w:rsidR="002B667B">
              <w:rPr>
                <w:sz w:val="16"/>
                <w:szCs w:val="16"/>
              </w:rPr>
              <w:t>2</w:t>
            </w:r>
          </w:p>
          <w:p w14:paraId="763C8B84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0BC12ECF" w14:textId="77777777" w:rsidR="00EA5621" w:rsidRDefault="00EA5621" w:rsidP="003C02BE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8703B1">
              <w:rPr>
                <w:noProof/>
                <w:sz w:val="16"/>
                <w:szCs w:val="16"/>
                <w:lang w:eastAsia="pl-PL"/>
              </w:rPr>
              <w:t xml:space="preserve"> w Banku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0D2D6563" w14:textId="77777777" w:rsidR="00156912" w:rsidRDefault="00156912" w:rsidP="003C02BE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156912" w14:paraId="582AF32E" w14:textId="77777777" w:rsidTr="000C1C78">
              <w:tc>
                <w:tcPr>
                  <w:tcW w:w="3148" w:type="dxa"/>
                </w:tcPr>
                <w:p w14:paraId="2197448F" w14:textId="77777777" w:rsidR="00156912" w:rsidRDefault="00156912" w:rsidP="00F501F0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  <w:p w14:paraId="432DE144" w14:textId="77777777" w:rsidR="00156912" w:rsidRDefault="00156912" w:rsidP="004E6A9E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C66409">
                    <w:rPr>
                      <w:noProof/>
                      <w:color w:val="00B0F0"/>
                      <w:sz w:val="16"/>
                      <w:szCs w:val="16"/>
                      <w:lang w:eastAsia="pl-PL"/>
                    </w:rPr>
                    <w:t>(jeśli zaznaczono A.1.16)</w:t>
                  </w:r>
                </w:p>
              </w:tc>
              <w:tc>
                <w:tcPr>
                  <w:tcW w:w="3408" w:type="dxa"/>
                  <w:shd w:val="clear" w:color="auto" w:fill="E2EFD9" w:themeFill="accent6" w:themeFillTint="33"/>
                </w:tcPr>
                <w:p w14:paraId="5227B3D6" w14:textId="77777777" w:rsidR="00156912" w:rsidRDefault="00156912" w:rsidP="004E6A9E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F.2.1</w:t>
                  </w:r>
                </w:p>
              </w:tc>
            </w:tr>
            <w:tr w:rsidR="00156912" w14:paraId="2D251F4C" w14:textId="77777777" w:rsidTr="000C1C78">
              <w:tc>
                <w:tcPr>
                  <w:tcW w:w="3148" w:type="dxa"/>
                </w:tcPr>
                <w:p w14:paraId="02C00EC5" w14:textId="77777777" w:rsidR="00156912" w:rsidRDefault="00156912" w:rsidP="003C02BE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  <w:p w14:paraId="1D0353FD" w14:textId="77777777" w:rsidR="00156912" w:rsidRDefault="00156912" w:rsidP="003C02BE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C66409">
                    <w:rPr>
                      <w:noProof/>
                      <w:color w:val="00B0F0"/>
                      <w:sz w:val="16"/>
                      <w:szCs w:val="16"/>
                      <w:lang w:eastAsia="pl-PL"/>
                    </w:rPr>
                    <w:t>(jeśli zaznaczono A.1.16)</w:t>
                  </w:r>
                </w:p>
              </w:tc>
              <w:tc>
                <w:tcPr>
                  <w:tcW w:w="3408" w:type="dxa"/>
                  <w:shd w:val="clear" w:color="auto" w:fill="E2EFD9" w:themeFill="accent6" w:themeFillTint="33"/>
                </w:tcPr>
                <w:p w14:paraId="23B9E223" w14:textId="77777777" w:rsidR="00156912" w:rsidRDefault="00156912" w:rsidP="00F501F0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F.2.2</w:t>
                  </w:r>
                </w:p>
              </w:tc>
            </w:tr>
          </w:tbl>
          <w:p w14:paraId="042E8480" w14:textId="77777777" w:rsidR="00156912" w:rsidRPr="00486BD9" w:rsidRDefault="00156912" w:rsidP="003C02BE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079DC678" w14:textId="77777777" w:rsidR="00EA5621" w:rsidRPr="0042492D" w:rsidRDefault="00EA5621" w:rsidP="003C02BE">
            <w:pPr>
              <w:jc w:val="both"/>
              <w:rPr>
                <w:sz w:val="16"/>
                <w:szCs w:val="16"/>
              </w:rPr>
            </w:pPr>
          </w:p>
        </w:tc>
      </w:tr>
      <w:tr w:rsidR="00EA5621" w:rsidRPr="0042492D" w14:paraId="5BA57680" w14:textId="77777777" w:rsidTr="00443073">
        <w:tc>
          <w:tcPr>
            <w:tcW w:w="709" w:type="dxa"/>
          </w:tcPr>
          <w:p w14:paraId="345180CC" w14:textId="77777777" w:rsidR="00EA5621" w:rsidRDefault="00EA5621" w:rsidP="00EA5621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43584" behindDoc="0" locked="0" layoutInCell="1" allowOverlap="1" wp14:anchorId="6DCFCF68" wp14:editId="5854AA26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23685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67B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.</w:t>
            </w:r>
            <w:r w:rsidR="002B667B">
              <w:rPr>
                <w:sz w:val="16"/>
                <w:szCs w:val="16"/>
              </w:rPr>
              <w:t>3</w:t>
            </w:r>
          </w:p>
          <w:p w14:paraId="35C6DF83" w14:textId="77777777" w:rsidR="00EA5621" w:rsidRPr="00D44488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2979706B" w14:textId="77777777" w:rsidR="00CC7643" w:rsidRDefault="00CC7643" w:rsidP="00EA562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</w:t>
            </w:r>
            <w:r w:rsidR="00EA5621">
              <w:rPr>
                <w:noProof/>
                <w:sz w:val="16"/>
                <w:szCs w:val="16"/>
                <w:lang w:eastAsia="pl-PL"/>
              </w:rPr>
              <w:t>świadczenia</w:t>
            </w:r>
            <w:r w:rsidR="007A7AF1">
              <w:rPr>
                <w:noProof/>
                <w:sz w:val="16"/>
                <w:szCs w:val="16"/>
                <w:lang w:eastAsia="pl-PL"/>
              </w:rPr>
              <w:t xml:space="preserve"> zgodnie z obowiązującym wzorem</w:t>
            </w:r>
            <w:r>
              <w:rPr>
                <w:noProof/>
                <w:sz w:val="16"/>
                <w:szCs w:val="16"/>
                <w:lang w:eastAsia="pl-PL"/>
              </w:rPr>
              <w:t>:</w:t>
            </w:r>
            <w:r w:rsidR="00EA5621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32DA8BD1" w14:textId="77777777" w:rsidR="00CC7643" w:rsidRPr="00486BD9" w:rsidRDefault="00EA5621" w:rsidP="007D3FA2">
            <w:pPr>
              <w:pStyle w:val="Akapitzlist"/>
              <w:numPr>
                <w:ilvl w:val="0"/>
                <w:numId w:val="5"/>
              </w:numPr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(jeśli budynek/lokal</w:t>
            </w:r>
            <w:r w:rsidR="005F53BD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mieszkalny</w:t>
            </w:r>
            <w:r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</w:t>
            </w:r>
            <w:r w:rsidR="002D09CE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jest </w:t>
            </w:r>
            <w:r w:rsidR="005F53BD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objęty </w:t>
            </w:r>
            <w:r w:rsidR="002D09CE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współwłasnością</w:t>
            </w:r>
            <w:r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).</w:t>
            </w:r>
          </w:p>
          <w:p w14:paraId="0532ADB1" w14:textId="77777777" w:rsidR="00EA5621" w:rsidRPr="00486BD9" w:rsidRDefault="00CC7643" w:rsidP="007D3FA2">
            <w:pPr>
              <w:pStyle w:val="Akapitzlist"/>
              <w:numPr>
                <w:ilvl w:val="0"/>
                <w:numId w:val="5"/>
              </w:numPr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 w:rsidR="004E6841"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(jeśli wnioskodawca posiada ust</w:t>
            </w:r>
            <w:r w:rsidR="004E6841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</w:t>
            </w:r>
            <w:r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wową wspóln</w:t>
            </w:r>
            <w:r w:rsidR="004E6841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o</w:t>
            </w:r>
            <w:r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ść majątkową)</w:t>
            </w:r>
            <w:r w:rsidR="00486BD9" w:rsidRPr="006C0FC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.</w:t>
            </w:r>
          </w:p>
          <w:p w14:paraId="043E0DD6" w14:textId="77777777" w:rsidR="00EA5621" w:rsidRPr="0042492D" w:rsidRDefault="00EA5621" w:rsidP="00EA5621">
            <w:pPr>
              <w:rPr>
                <w:sz w:val="16"/>
                <w:szCs w:val="16"/>
              </w:rPr>
            </w:pPr>
          </w:p>
        </w:tc>
      </w:tr>
    </w:tbl>
    <w:p w14:paraId="75BFE955" w14:textId="77777777" w:rsidR="00EA5621" w:rsidRDefault="00EA5621" w:rsidP="0058523E"/>
    <w:p w14:paraId="5E67641A" w14:textId="77777777" w:rsidR="00D32451" w:rsidRPr="00A43DE4" w:rsidRDefault="00D32451" w:rsidP="0058523E"/>
    <w:p w14:paraId="3F782DF6" w14:textId="77777777" w:rsidR="00C73F09" w:rsidRPr="00FA3A46" w:rsidRDefault="00C73F09" w:rsidP="00C73F09">
      <w:pPr>
        <w:rPr>
          <w:b/>
          <w:sz w:val="24"/>
          <w:szCs w:val="24"/>
        </w:rPr>
      </w:pPr>
      <w:r w:rsidRPr="00A9047C">
        <w:rPr>
          <w:b/>
          <w:sz w:val="24"/>
          <w:szCs w:val="24"/>
        </w:rPr>
        <w:t>WARUNKI UMOWY DOTACJI</w:t>
      </w:r>
      <w:r w:rsidRPr="00A9047C">
        <w:rPr>
          <w:sz w:val="24"/>
          <w:szCs w:val="24"/>
        </w:rPr>
        <w:t xml:space="preserve"> </w:t>
      </w:r>
      <w:r w:rsidRPr="00A9047C">
        <w:rPr>
          <w:b/>
          <w:sz w:val="24"/>
          <w:szCs w:val="24"/>
        </w:rPr>
        <w:t>NA</w:t>
      </w:r>
      <w:r w:rsidRPr="00A9047C">
        <w:rPr>
          <w:sz w:val="24"/>
          <w:szCs w:val="24"/>
        </w:rPr>
        <w:t xml:space="preserve"> </w:t>
      </w:r>
      <w:r w:rsidRPr="00A9047C">
        <w:rPr>
          <w:b/>
          <w:sz w:val="24"/>
          <w:szCs w:val="24"/>
        </w:rPr>
        <w:t>CZĘŚCIOWĄ SPŁATĘ KAPITAŁU KREDYTU BANKOWEGO</w:t>
      </w:r>
      <w:r>
        <w:t xml:space="preserve"> </w:t>
      </w:r>
    </w:p>
    <w:p w14:paraId="0087FB28" w14:textId="77777777" w:rsidR="00C73F09" w:rsidRPr="00981BEB" w:rsidRDefault="00C73F09" w:rsidP="00C73F09">
      <w:r w:rsidRPr="00981BEB">
        <w:t>1. Efekt rzeczowy i ekologiczny</w:t>
      </w:r>
    </w:p>
    <w:p w14:paraId="7BBAD743" w14:textId="77777777" w:rsidR="00C73F09" w:rsidRPr="00FA3A46" w:rsidRDefault="00C73F09" w:rsidP="00A4750A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W wyniku realizacji przedsięwzięcia</w:t>
      </w:r>
      <w:r w:rsidR="00F51B0E" w:rsidRPr="004F142A">
        <w:rPr>
          <w:sz w:val="16"/>
          <w:szCs w:val="16"/>
        </w:rPr>
        <w:t>,</w:t>
      </w:r>
      <w:r w:rsidRPr="004F142A">
        <w:rPr>
          <w:sz w:val="16"/>
          <w:szCs w:val="16"/>
        </w:rPr>
        <w:t xml:space="preserve"> Beneficjent czyli osoba fizyczna</w:t>
      </w:r>
      <w:r w:rsidR="006D36AA" w:rsidRPr="004F142A">
        <w:rPr>
          <w:sz w:val="16"/>
          <w:szCs w:val="16"/>
        </w:rPr>
        <w:t xml:space="preserve"> (dane osobowe w pkt. A.1. a „dane wnioskodawcy”)</w:t>
      </w:r>
      <w:r w:rsidRPr="004F142A">
        <w:rPr>
          <w:sz w:val="16"/>
          <w:szCs w:val="16"/>
        </w:rPr>
        <w:t xml:space="preserve">, której udzielono dotację na realizację przedsięwzięcia opisanego </w:t>
      </w:r>
      <w:r w:rsidR="00F51B0E" w:rsidRPr="004F142A">
        <w:rPr>
          <w:sz w:val="16"/>
          <w:szCs w:val="16"/>
        </w:rPr>
        <w:t>w </w:t>
      </w:r>
      <w:r w:rsidR="00742DDC" w:rsidRPr="004F142A">
        <w:rPr>
          <w:sz w:val="16"/>
          <w:szCs w:val="16"/>
        </w:rPr>
        <w:t>umowie</w:t>
      </w:r>
      <w:r w:rsidRPr="004F142A">
        <w:rPr>
          <w:sz w:val="16"/>
          <w:szCs w:val="16"/>
        </w:rPr>
        <w:t>, zobowiązuje się do terminowego zrealizowania zakresu rzeczowego</w:t>
      </w:r>
      <w:r w:rsidR="00242D1F" w:rsidRPr="004F142A">
        <w:rPr>
          <w:sz w:val="16"/>
          <w:szCs w:val="16"/>
        </w:rPr>
        <w:t>, zgodnie z</w:t>
      </w:r>
      <w:r w:rsidR="004E6A9E">
        <w:rPr>
          <w:sz w:val="16"/>
          <w:szCs w:val="16"/>
        </w:rPr>
        <w:t> </w:t>
      </w:r>
      <w:r w:rsidR="00242D1F" w:rsidRPr="004F142A">
        <w:rPr>
          <w:sz w:val="16"/>
          <w:szCs w:val="16"/>
        </w:rPr>
        <w:t>rodzajem przedsięwzięcia</w:t>
      </w:r>
      <w:r w:rsidRPr="004F142A">
        <w:rPr>
          <w:sz w:val="16"/>
          <w:szCs w:val="16"/>
        </w:rPr>
        <w:t xml:space="preserve"> wskazanego w</w:t>
      </w:r>
      <w:r w:rsidR="00833E6B" w:rsidRPr="004F142A">
        <w:rPr>
          <w:sz w:val="16"/>
          <w:szCs w:val="16"/>
        </w:rPr>
        <w:t xml:space="preserve"> niniejszym</w:t>
      </w:r>
      <w:r w:rsidR="00F56721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wniosku</w:t>
      </w:r>
      <w:r w:rsidR="00BC68A1" w:rsidRPr="004F142A">
        <w:rPr>
          <w:sz w:val="16"/>
          <w:szCs w:val="16"/>
        </w:rPr>
        <w:t xml:space="preserve"> (B.2. </w:t>
      </w:r>
      <w:r w:rsidR="00F56721" w:rsidRPr="004F142A">
        <w:rPr>
          <w:sz w:val="16"/>
          <w:szCs w:val="16"/>
        </w:rPr>
        <w:t>„</w:t>
      </w:r>
      <w:r w:rsidR="00BC68A1" w:rsidRPr="004F142A">
        <w:rPr>
          <w:sz w:val="16"/>
          <w:szCs w:val="16"/>
        </w:rPr>
        <w:t>Rodzaj przedsięwzięcia, które zostanie zrealizowane w ramach dofinansowania</w:t>
      </w:r>
      <w:r w:rsidR="00F56721" w:rsidRPr="004F142A">
        <w:rPr>
          <w:sz w:val="16"/>
          <w:szCs w:val="16"/>
        </w:rPr>
        <w:t>”</w:t>
      </w:r>
      <w:r w:rsidR="00BC68A1" w:rsidRPr="004F142A">
        <w:rPr>
          <w:sz w:val="16"/>
          <w:szCs w:val="16"/>
        </w:rPr>
        <w:t xml:space="preserve">) </w:t>
      </w:r>
      <w:r w:rsidR="00F27EB6" w:rsidRPr="004F142A">
        <w:rPr>
          <w:sz w:val="16"/>
          <w:szCs w:val="16"/>
        </w:rPr>
        <w:t xml:space="preserve">i przedłożenia do </w:t>
      </w:r>
      <w:r w:rsidR="00C51028" w:rsidRPr="004F142A">
        <w:rPr>
          <w:sz w:val="16"/>
          <w:szCs w:val="16"/>
        </w:rPr>
        <w:t>WFOŚiGW</w:t>
      </w:r>
      <w:r w:rsidR="00655A7B" w:rsidRPr="004F142A">
        <w:rPr>
          <w:sz w:val="16"/>
          <w:szCs w:val="16"/>
        </w:rPr>
        <w:t xml:space="preserve"> (pełna nazwa i adres siedziby w pkt E.1) j</w:t>
      </w:r>
      <w:r w:rsidR="00F27EB6" w:rsidRPr="004F142A">
        <w:rPr>
          <w:sz w:val="16"/>
          <w:szCs w:val="16"/>
        </w:rPr>
        <w:t>ego rozliczenia</w:t>
      </w:r>
      <w:r w:rsidR="00F56721" w:rsidRPr="004F142A">
        <w:rPr>
          <w:sz w:val="16"/>
          <w:szCs w:val="16"/>
        </w:rPr>
        <w:t xml:space="preserve"> (wniosek o płatność)</w:t>
      </w:r>
      <w:r w:rsidR="00F27EB6" w:rsidRPr="004F142A">
        <w:rPr>
          <w:sz w:val="16"/>
          <w:szCs w:val="16"/>
        </w:rPr>
        <w:t xml:space="preserve"> zgodnego z</w:t>
      </w:r>
      <w:r w:rsidR="004E6A9E">
        <w:rPr>
          <w:sz w:val="16"/>
          <w:szCs w:val="16"/>
        </w:rPr>
        <w:t> </w:t>
      </w:r>
      <w:r w:rsidR="00F27EB6" w:rsidRPr="004F142A">
        <w:rPr>
          <w:sz w:val="16"/>
          <w:szCs w:val="16"/>
        </w:rPr>
        <w:t xml:space="preserve">zasadami </w:t>
      </w:r>
      <w:r w:rsidR="00F51B0E" w:rsidRPr="004F142A">
        <w:rPr>
          <w:sz w:val="16"/>
          <w:szCs w:val="16"/>
        </w:rPr>
        <w:t>p</w:t>
      </w:r>
      <w:r w:rsidR="00F27EB6" w:rsidRPr="004F142A">
        <w:rPr>
          <w:sz w:val="16"/>
          <w:szCs w:val="16"/>
        </w:rPr>
        <w:t xml:space="preserve">rogramu </w:t>
      </w:r>
      <w:r w:rsidR="00F51B0E" w:rsidRPr="004F142A">
        <w:rPr>
          <w:sz w:val="16"/>
          <w:szCs w:val="16"/>
        </w:rPr>
        <w:t>p</w:t>
      </w:r>
      <w:r w:rsidR="00F27EB6" w:rsidRPr="004F142A">
        <w:rPr>
          <w:sz w:val="16"/>
          <w:szCs w:val="16"/>
        </w:rPr>
        <w:t xml:space="preserve">riorytetowego </w:t>
      </w:r>
      <w:r w:rsidR="00F51B0E" w:rsidRPr="004F142A">
        <w:rPr>
          <w:sz w:val="16"/>
          <w:szCs w:val="16"/>
        </w:rPr>
        <w:t>„</w:t>
      </w:r>
      <w:r w:rsidR="00F27EB6" w:rsidRPr="004F142A">
        <w:rPr>
          <w:sz w:val="16"/>
          <w:szCs w:val="16"/>
        </w:rPr>
        <w:t>Czyste Powietrze</w:t>
      </w:r>
      <w:r w:rsidR="00F51B0E" w:rsidRPr="004F142A">
        <w:rPr>
          <w:sz w:val="16"/>
          <w:szCs w:val="16"/>
        </w:rPr>
        <w:t>”</w:t>
      </w:r>
      <w:r w:rsidR="00F27EB6" w:rsidRPr="004F142A">
        <w:rPr>
          <w:sz w:val="16"/>
          <w:szCs w:val="16"/>
        </w:rPr>
        <w:t xml:space="preserve"> (dalej Program)</w:t>
      </w:r>
      <w:r w:rsidR="004505E9" w:rsidRPr="004F142A">
        <w:rPr>
          <w:sz w:val="16"/>
          <w:szCs w:val="16"/>
        </w:rPr>
        <w:t xml:space="preserve"> na podstawie ust. </w:t>
      </w:r>
      <w:r w:rsidR="00C25815" w:rsidRPr="004F142A">
        <w:rPr>
          <w:sz w:val="16"/>
          <w:szCs w:val="16"/>
        </w:rPr>
        <w:t>3</w:t>
      </w:r>
      <w:r w:rsidR="004505E9" w:rsidRPr="004F142A">
        <w:rPr>
          <w:sz w:val="16"/>
          <w:szCs w:val="16"/>
        </w:rPr>
        <w:t xml:space="preserve"> pkt 4 i 5 niniejszej umowy</w:t>
      </w:r>
      <w:r w:rsidR="00F27EB6" w:rsidRPr="004F142A">
        <w:rPr>
          <w:sz w:val="16"/>
          <w:szCs w:val="16"/>
        </w:rPr>
        <w:t>.</w:t>
      </w:r>
      <w:r w:rsidRPr="004F142A">
        <w:rPr>
          <w:sz w:val="16"/>
          <w:szCs w:val="16"/>
        </w:rPr>
        <w:t xml:space="preserve"> W wyniku realizacji umowy o dofinansowanie zostanie osiągnięty efekt ekologiczny wynikający ze zrealizowanego zakresu rzeczowego.</w:t>
      </w:r>
      <w:r w:rsidR="009C3A37">
        <w:rPr>
          <w:sz w:val="16"/>
          <w:szCs w:val="16"/>
        </w:rPr>
        <w:t xml:space="preserve"> </w:t>
      </w:r>
      <w:r w:rsidR="00A4750A">
        <w:rPr>
          <w:sz w:val="16"/>
          <w:szCs w:val="16"/>
        </w:rPr>
        <w:t xml:space="preserve">W przypadku </w:t>
      </w:r>
      <w:r w:rsidR="00826D6D">
        <w:rPr>
          <w:sz w:val="16"/>
          <w:szCs w:val="16"/>
        </w:rPr>
        <w:t xml:space="preserve">gdy </w:t>
      </w:r>
      <w:r w:rsidR="00A4750A" w:rsidRPr="00B829F3">
        <w:rPr>
          <w:sz w:val="16"/>
          <w:szCs w:val="16"/>
        </w:rPr>
        <w:t>przedsięwzięci</w:t>
      </w:r>
      <w:r w:rsidR="00826D6D">
        <w:rPr>
          <w:sz w:val="16"/>
          <w:szCs w:val="16"/>
        </w:rPr>
        <w:t>e</w:t>
      </w:r>
      <w:r w:rsidR="007F4324">
        <w:rPr>
          <w:sz w:val="16"/>
          <w:szCs w:val="16"/>
        </w:rPr>
        <w:t xml:space="preserve"> obejmuje </w:t>
      </w:r>
      <w:r w:rsidR="00A4750A" w:rsidRPr="00B829F3">
        <w:rPr>
          <w:sz w:val="16"/>
          <w:szCs w:val="16"/>
        </w:rPr>
        <w:t>kompleksową termomodernizacj</w:t>
      </w:r>
      <w:r w:rsidR="007F4324">
        <w:rPr>
          <w:sz w:val="16"/>
          <w:szCs w:val="16"/>
        </w:rPr>
        <w:t>ę</w:t>
      </w:r>
      <w:r w:rsidR="00A4750A" w:rsidRPr="00B829F3">
        <w:rPr>
          <w:sz w:val="16"/>
          <w:szCs w:val="16"/>
        </w:rPr>
        <w:t xml:space="preserve"> budynku/lokalu mieszkalnego w rozumieniu </w:t>
      </w:r>
      <w:r w:rsidR="00A4750A">
        <w:rPr>
          <w:sz w:val="16"/>
          <w:szCs w:val="16"/>
        </w:rPr>
        <w:t>Programu</w:t>
      </w:r>
      <w:r w:rsidR="007F4324">
        <w:rPr>
          <w:sz w:val="16"/>
          <w:szCs w:val="16"/>
        </w:rPr>
        <w:t xml:space="preserve"> i Beneficjent zaznaczył we wniosku pkt B.2.4.1</w:t>
      </w:r>
      <w:r w:rsidR="009C3A37">
        <w:rPr>
          <w:sz w:val="16"/>
          <w:szCs w:val="16"/>
        </w:rPr>
        <w:t>,</w:t>
      </w:r>
      <w:r w:rsidR="00A4750A" w:rsidRPr="00A4750A">
        <w:t xml:space="preserve"> </w:t>
      </w:r>
      <w:r w:rsidR="007F4324">
        <w:rPr>
          <w:sz w:val="16"/>
          <w:szCs w:val="16"/>
        </w:rPr>
        <w:t>jest on zobowiązany</w:t>
      </w:r>
      <w:r w:rsidR="00A4750A">
        <w:rPr>
          <w:sz w:val="16"/>
          <w:szCs w:val="16"/>
        </w:rPr>
        <w:t xml:space="preserve"> osiągnąć wskaźniki</w:t>
      </w:r>
      <w:r w:rsidR="00A4750A" w:rsidRPr="00A4750A">
        <w:rPr>
          <w:sz w:val="16"/>
          <w:szCs w:val="16"/>
        </w:rPr>
        <w:t xml:space="preserve"> </w:t>
      </w:r>
      <w:r w:rsidR="00A4750A">
        <w:rPr>
          <w:sz w:val="16"/>
          <w:szCs w:val="16"/>
        </w:rPr>
        <w:t xml:space="preserve">określone w </w:t>
      </w:r>
      <w:r w:rsidR="007F4324">
        <w:rPr>
          <w:sz w:val="16"/>
          <w:szCs w:val="16"/>
        </w:rPr>
        <w:t>tym punkcie</w:t>
      </w:r>
      <w:r w:rsidR="00A4750A" w:rsidRPr="00A4750A">
        <w:rPr>
          <w:sz w:val="16"/>
          <w:szCs w:val="16"/>
        </w:rPr>
        <w:t>.</w:t>
      </w:r>
    </w:p>
    <w:p w14:paraId="49E12C36" w14:textId="77777777" w:rsidR="00C73F09" w:rsidRPr="004F142A" w:rsidRDefault="00C73F09" w:rsidP="00C73F09">
      <w:pPr>
        <w:jc w:val="both"/>
      </w:pPr>
      <w:r w:rsidRPr="004F142A">
        <w:t>2. Realizacja i trwałość przedsięwzięcia</w:t>
      </w:r>
      <w:r w:rsidR="00BC68A1" w:rsidRPr="004F142A">
        <w:t xml:space="preserve"> </w:t>
      </w:r>
    </w:p>
    <w:p w14:paraId="5E69F732" w14:textId="43347513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1) Data zakończenia realizacji przedsięwzięcia </w:t>
      </w:r>
      <w:r w:rsidR="00BC68A1" w:rsidRPr="004F142A">
        <w:rPr>
          <w:sz w:val="16"/>
          <w:szCs w:val="16"/>
        </w:rPr>
        <w:t xml:space="preserve">musi być zgodna z Programem i </w:t>
      </w:r>
      <w:r w:rsidRPr="004F142A">
        <w:rPr>
          <w:sz w:val="16"/>
          <w:szCs w:val="16"/>
        </w:rPr>
        <w:t>wskazywana jest w</w:t>
      </w:r>
      <w:r w:rsidR="00BA0965" w:rsidRPr="004F142A">
        <w:rPr>
          <w:sz w:val="16"/>
          <w:szCs w:val="16"/>
        </w:rPr>
        <w:t>e</w:t>
      </w:r>
      <w:r w:rsidR="00BF4CBC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wniosku o płatność</w:t>
      </w:r>
      <w:r w:rsidR="00F56721" w:rsidRPr="004F142A">
        <w:rPr>
          <w:sz w:val="16"/>
          <w:szCs w:val="16"/>
        </w:rPr>
        <w:t xml:space="preserve"> (okres realizacji przedsięwzięcia nie może być dłuższy niż 18 miesięcy od</w:t>
      </w:r>
      <w:r w:rsidR="00AB09B9" w:rsidRPr="004F142A">
        <w:rPr>
          <w:sz w:val="16"/>
          <w:szCs w:val="16"/>
        </w:rPr>
        <w:t xml:space="preserve"> </w:t>
      </w:r>
      <w:r w:rsidR="00F56721" w:rsidRPr="004F142A">
        <w:rPr>
          <w:sz w:val="16"/>
          <w:szCs w:val="16"/>
        </w:rPr>
        <w:t>daty złożenia niniejszego wniosku w banku)</w:t>
      </w:r>
      <w:r w:rsidRPr="004F142A">
        <w:rPr>
          <w:sz w:val="16"/>
          <w:szCs w:val="16"/>
        </w:rPr>
        <w:t>. Datą tą jest data wystawienia ostatniej faktury lub równoważnego dokumentu księgowego lub innego dokumentu potwierdzającego wykonanie prac</w:t>
      </w:r>
      <w:r w:rsidR="0001448B" w:rsidRPr="004F142A">
        <w:rPr>
          <w:sz w:val="16"/>
          <w:szCs w:val="16"/>
        </w:rPr>
        <w:t xml:space="preserve"> </w:t>
      </w:r>
      <w:r w:rsidR="00013752" w:rsidRPr="004F142A">
        <w:rPr>
          <w:sz w:val="16"/>
          <w:szCs w:val="16"/>
        </w:rPr>
        <w:t xml:space="preserve">w zakresie </w:t>
      </w:r>
      <w:r w:rsidR="004E60FC" w:rsidRPr="00EF20CD">
        <w:rPr>
          <w:sz w:val="16"/>
          <w:szCs w:val="16"/>
        </w:rPr>
        <w:t>przedsięwzięcia</w:t>
      </w:r>
      <w:r w:rsidR="00013752" w:rsidRPr="004F142A">
        <w:rPr>
          <w:sz w:val="16"/>
          <w:szCs w:val="16"/>
        </w:rPr>
        <w:t xml:space="preserve"> </w:t>
      </w:r>
      <w:r w:rsidR="0001448B" w:rsidRPr="004F142A">
        <w:rPr>
          <w:sz w:val="16"/>
          <w:szCs w:val="16"/>
        </w:rPr>
        <w:t>(jeż</w:t>
      </w:r>
      <w:r w:rsidR="00A36ADF" w:rsidRPr="004F142A">
        <w:rPr>
          <w:sz w:val="16"/>
          <w:szCs w:val="16"/>
        </w:rPr>
        <w:t xml:space="preserve">eli data tego dokumentu jest późniejsza niż </w:t>
      </w:r>
      <w:r w:rsidR="002D74E2" w:rsidRPr="004F142A">
        <w:rPr>
          <w:sz w:val="16"/>
          <w:szCs w:val="16"/>
        </w:rPr>
        <w:t>ostatniej faktury)</w:t>
      </w:r>
      <w:r w:rsidRPr="004F142A">
        <w:rPr>
          <w:sz w:val="16"/>
          <w:szCs w:val="16"/>
        </w:rPr>
        <w:t>.</w:t>
      </w:r>
    </w:p>
    <w:p w14:paraId="223D225E" w14:textId="77777777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2) Beneficjent zobowiązany jest zapewnić trwałość przedsięwzięcia przez okres 5 lat licząc od daty zakończenia realizacji przedsięwzięcia.</w:t>
      </w:r>
    </w:p>
    <w:p w14:paraId="1E5C2487" w14:textId="77777777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3) Przez trwałość przedsięwzięcia rozumie się niedokonanie zmiany przeznaczenia budynku lub lokalu mieszkalnego zdefiniowanego w</w:t>
      </w:r>
      <w:r w:rsidR="004E6A9E">
        <w:rPr>
          <w:sz w:val="16"/>
          <w:szCs w:val="16"/>
        </w:rPr>
        <w:t> </w:t>
      </w:r>
      <w:r w:rsidR="00C51028" w:rsidRPr="004F142A">
        <w:rPr>
          <w:sz w:val="16"/>
          <w:szCs w:val="16"/>
        </w:rPr>
        <w:t>P</w:t>
      </w:r>
      <w:r w:rsidRPr="004F142A">
        <w:rPr>
          <w:sz w:val="16"/>
          <w:szCs w:val="16"/>
        </w:rPr>
        <w:t xml:space="preserve">rogramie oraz niedokonanie demontażu urządzeń, instalacji oraz wyrobów budowlanych zakupionych i zainstalowanych w trakcie </w:t>
      </w:r>
      <w:r w:rsidRPr="004F142A">
        <w:rPr>
          <w:sz w:val="16"/>
          <w:szCs w:val="16"/>
        </w:rPr>
        <w:lastRenderedPageBreak/>
        <w:t>realizacji przedsięwzięcia, a także niezainstalowanie dodatkowych źródeł ciepła niespełniających warunków Programu</w:t>
      </w:r>
      <w:r w:rsidR="00F27EB6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 xml:space="preserve">i wymagań technicznych określonych </w:t>
      </w:r>
      <w:r w:rsidRPr="00664344">
        <w:rPr>
          <w:sz w:val="16"/>
          <w:szCs w:val="16"/>
        </w:rPr>
        <w:t xml:space="preserve">w </w:t>
      </w:r>
      <w:r w:rsidR="0046750A" w:rsidRPr="00664344">
        <w:rPr>
          <w:sz w:val="16"/>
          <w:szCs w:val="16"/>
        </w:rPr>
        <w:t>Programie oraz</w:t>
      </w:r>
      <w:r w:rsidR="0046750A">
        <w:rPr>
          <w:sz w:val="16"/>
          <w:szCs w:val="16"/>
        </w:rPr>
        <w:t xml:space="preserve"> </w:t>
      </w:r>
      <w:r w:rsidR="00F51B0E" w:rsidRPr="004F142A">
        <w:rPr>
          <w:sz w:val="16"/>
          <w:szCs w:val="16"/>
        </w:rPr>
        <w:t>Z</w:t>
      </w:r>
      <w:r w:rsidRPr="004F142A">
        <w:rPr>
          <w:sz w:val="16"/>
          <w:szCs w:val="16"/>
        </w:rPr>
        <w:t>ałączniku 2 albo 2a do Programu.</w:t>
      </w:r>
    </w:p>
    <w:p w14:paraId="4FF2013F" w14:textId="77777777" w:rsidR="00C73F09" w:rsidRPr="00FA3A46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4) Zbycie budynku</w:t>
      </w:r>
      <w:r w:rsidR="009B665A" w:rsidRPr="004F142A">
        <w:rPr>
          <w:sz w:val="16"/>
          <w:szCs w:val="16"/>
        </w:rPr>
        <w:t>/lokalu mieszkalnego</w:t>
      </w:r>
      <w:r w:rsidR="008C372F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 xml:space="preserve">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</w:t>
      </w:r>
      <w:r w:rsidR="009B665A" w:rsidRPr="004F142A">
        <w:rPr>
          <w:sz w:val="16"/>
          <w:szCs w:val="16"/>
        </w:rPr>
        <w:t>WFOŚiGW</w:t>
      </w:r>
      <w:r w:rsidRPr="004F142A">
        <w:rPr>
          <w:sz w:val="16"/>
          <w:szCs w:val="16"/>
        </w:rPr>
        <w:t>, który udzielił dofinansowania na przedsięwzięcie w terminie 30 dni od daty zbycia budynku</w:t>
      </w:r>
      <w:r w:rsidR="009B665A" w:rsidRPr="004F142A">
        <w:rPr>
          <w:sz w:val="16"/>
          <w:szCs w:val="16"/>
        </w:rPr>
        <w:t>/lokalu mieszkalnego</w:t>
      </w:r>
      <w:r w:rsidRPr="004F142A">
        <w:rPr>
          <w:sz w:val="16"/>
          <w:szCs w:val="16"/>
        </w:rPr>
        <w:t>.</w:t>
      </w:r>
      <w:r w:rsidR="00F034D7">
        <w:rPr>
          <w:sz w:val="16"/>
          <w:szCs w:val="16"/>
        </w:rPr>
        <w:t xml:space="preserve"> </w:t>
      </w:r>
    </w:p>
    <w:p w14:paraId="12269C31" w14:textId="77777777" w:rsidR="00C73F09" w:rsidRPr="00981BEB" w:rsidRDefault="00C73F09" w:rsidP="00C73F09">
      <w:pPr>
        <w:jc w:val="both"/>
      </w:pPr>
      <w:r w:rsidRPr="00FA3A46">
        <w:rPr>
          <w:sz w:val="16"/>
          <w:szCs w:val="16"/>
        </w:rPr>
        <w:t xml:space="preserve">5) Do zakończenia okresu trwałości Beneficjent jest zobowiązany do przechowywania oryginałów </w:t>
      </w:r>
      <w:r w:rsidR="00B36C9E">
        <w:rPr>
          <w:sz w:val="16"/>
          <w:szCs w:val="16"/>
        </w:rPr>
        <w:t xml:space="preserve">faktur lub </w:t>
      </w:r>
      <w:r w:rsidR="00F034D7">
        <w:rPr>
          <w:sz w:val="16"/>
          <w:szCs w:val="16"/>
        </w:rPr>
        <w:t xml:space="preserve">innych </w:t>
      </w:r>
      <w:r w:rsidRPr="00FA3A46">
        <w:rPr>
          <w:sz w:val="16"/>
          <w:szCs w:val="16"/>
        </w:rPr>
        <w:t>dokumentów księgowych oraz innych dokumentów dotyczących przedsięwzięcia</w:t>
      </w:r>
      <w:r w:rsidR="00B36C9E">
        <w:rPr>
          <w:sz w:val="16"/>
          <w:szCs w:val="16"/>
        </w:rPr>
        <w:t xml:space="preserve">, w tym </w:t>
      </w:r>
      <w:r w:rsidR="00F134DE">
        <w:rPr>
          <w:sz w:val="16"/>
          <w:szCs w:val="16"/>
        </w:rPr>
        <w:t xml:space="preserve">odpowiednio: </w:t>
      </w:r>
      <w:r w:rsidR="00BA0965">
        <w:rPr>
          <w:sz w:val="16"/>
          <w:szCs w:val="16"/>
        </w:rPr>
        <w:t>zaświadczenia</w:t>
      </w:r>
      <w:r w:rsidR="00BA0965" w:rsidRPr="00BA0965">
        <w:rPr>
          <w:sz w:val="16"/>
          <w:szCs w:val="16"/>
        </w:rPr>
        <w:t xml:space="preserve"> wydane</w:t>
      </w:r>
      <w:r w:rsidR="00BA0965">
        <w:rPr>
          <w:sz w:val="16"/>
          <w:szCs w:val="16"/>
        </w:rPr>
        <w:t>go</w:t>
      </w:r>
      <w:r w:rsidR="00BA0965" w:rsidRPr="00BA0965">
        <w:rPr>
          <w:sz w:val="16"/>
          <w:szCs w:val="16"/>
        </w:rPr>
        <w:t xml:space="preserve"> zgodnie z art. 411 ust. 10g ustawy – Prawo ochrony środowiska </w:t>
      </w:r>
      <w:r w:rsidR="00BA0965">
        <w:rPr>
          <w:sz w:val="16"/>
          <w:szCs w:val="16"/>
        </w:rPr>
        <w:t xml:space="preserve">lub </w:t>
      </w:r>
      <w:r w:rsidR="00B36C9E">
        <w:rPr>
          <w:sz w:val="16"/>
          <w:szCs w:val="16"/>
        </w:rPr>
        <w:t>dokumentów potwierdzających dochód</w:t>
      </w:r>
      <w:r w:rsidR="00F034D7">
        <w:rPr>
          <w:sz w:val="16"/>
          <w:szCs w:val="16"/>
        </w:rPr>
        <w:t xml:space="preserve"> Beneficjenta</w:t>
      </w:r>
      <w:r w:rsidR="00F134DE">
        <w:rPr>
          <w:sz w:val="16"/>
          <w:szCs w:val="16"/>
        </w:rPr>
        <w:t xml:space="preserve">,  audytu energetycznego budynku/lokalu mieszkalnego. </w:t>
      </w:r>
      <w:r w:rsidR="000C1C78">
        <w:rPr>
          <w:sz w:val="16"/>
          <w:szCs w:val="16"/>
        </w:rPr>
        <w:t>W przypadku załączników, o których mowa w pkt. F.1, F2, F.3</w:t>
      </w:r>
      <w:r w:rsidR="00FF2B7A">
        <w:rPr>
          <w:sz w:val="16"/>
          <w:szCs w:val="16"/>
        </w:rPr>
        <w:t xml:space="preserve"> Beneficjent obowiązany jest do przechowywania ich kopii o ile </w:t>
      </w:r>
      <w:r w:rsidR="000C1C78">
        <w:rPr>
          <w:sz w:val="16"/>
          <w:szCs w:val="16"/>
        </w:rPr>
        <w:t xml:space="preserve">bank, który udzielił kredytu na realizację </w:t>
      </w:r>
      <w:r w:rsidR="00FF2B7A">
        <w:rPr>
          <w:sz w:val="16"/>
          <w:szCs w:val="16"/>
        </w:rPr>
        <w:t>przedsięwzięcia za</w:t>
      </w:r>
      <w:r w:rsidR="001E37C8">
        <w:rPr>
          <w:sz w:val="16"/>
          <w:szCs w:val="16"/>
        </w:rPr>
        <w:t>ż</w:t>
      </w:r>
      <w:r w:rsidR="00FF2B7A">
        <w:rPr>
          <w:sz w:val="16"/>
          <w:szCs w:val="16"/>
        </w:rPr>
        <w:t>ądał złożenia w</w:t>
      </w:r>
      <w:r w:rsidR="004E6A9E">
        <w:rPr>
          <w:sz w:val="16"/>
          <w:szCs w:val="16"/>
        </w:rPr>
        <w:t> </w:t>
      </w:r>
      <w:r w:rsidR="00FF2B7A">
        <w:rPr>
          <w:sz w:val="16"/>
          <w:szCs w:val="16"/>
        </w:rPr>
        <w:t xml:space="preserve">banku oryginału tych dokumentów. </w:t>
      </w:r>
      <w:r w:rsidR="00F034D7">
        <w:rPr>
          <w:sz w:val="16"/>
          <w:szCs w:val="16"/>
        </w:rPr>
        <w:t xml:space="preserve"> </w:t>
      </w:r>
    </w:p>
    <w:p w14:paraId="6E42B028" w14:textId="77777777" w:rsidR="00C73F09" w:rsidRPr="004F142A" w:rsidRDefault="00C73F09" w:rsidP="00C73F09">
      <w:r w:rsidRPr="004F142A">
        <w:t>3. Wypłata dotacji na częściową spłatę kapitału kredytu bankoweg</w:t>
      </w:r>
      <w:r w:rsidR="001E37C8" w:rsidRPr="004F142A">
        <w:t>o</w:t>
      </w:r>
    </w:p>
    <w:p w14:paraId="0F6CDCC1" w14:textId="77777777" w:rsidR="00A15ED9" w:rsidRDefault="00C73F09" w:rsidP="00A15ED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1) Środki dotacji na częściową spłatę kapitału kredytu bankowego, zwanej dalej także „dotacją”, mogą być przeznaczone wyłącznie na dokonanie częściowej spłaty kapitału kredytu bankowego udzielonego</w:t>
      </w:r>
      <w:r w:rsidR="0022101B" w:rsidRPr="004F142A">
        <w:rPr>
          <w:sz w:val="16"/>
          <w:szCs w:val="16"/>
        </w:rPr>
        <w:t xml:space="preserve">, </w:t>
      </w:r>
      <w:r w:rsidRPr="004F142A">
        <w:rPr>
          <w:sz w:val="16"/>
          <w:szCs w:val="16"/>
        </w:rPr>
        <w:t>na podstawie odrębnej umowy kredytu, przez bank samodzielnie wybrany przez Beneficjenta spośród banków, któr</w:t>
      </w:r>
      <w:r w:rsidR="00285996" w:rsidRPr="004F142A">
        <w:rPr>
          <w:sz w:val="16"/>
          <w:szCs w:val="16"/>
        </w:rPr>
        <w:t>e</w:t>
      </w:r>
      <w:r w:rsidRPr="004F142A">
        <w:rPr>
          <w:sz w:val="16"/>
          <w:szCs w:val="16"/>
        </w:rPr>
        <w:t xml:space="preserve"> zawarł</w:t>
      </w:r>
      <w:r w:rsidR="00285996" w:rsidRPr="004F142A">
        <w:rPr>
          <w:sz w:val="16"/>
          <w:szCs w:val="16"/>
        </w:rPr>
        <w:t>y</w:t>
      </w:r>
      <w:r w:rsidRPr="004F142A">
        <w:rPr>
          <w:sz w:val="16"/>
          <w:szCs w:val="16"/>
        </w:rPr>
        <w:t xml:space="preserve"> </w:t>
      </w:r>
      <w:r w:rsidR="0081205A" w:rsidRPr="004F142A">
        <w:rPr>
          <w:sz w:val="16"/>
          <w:szCs w:val="16"/>
        </w:rPr>
        <w:t xml:space="preserve">Umowę </w:t>
      </w:r>
      <w:r w:rsidRPr="004F142A">
        <w:rPr>
          <w:sz w:val="16"/>
          <w:szCs w:val="16"/>
        </w:rPr>
        <w:t xml:space="preserve">o </w:t>
      </w:r>
      <w:r w:rsidR="0081205A" w:rsidRPr="004F142A">
        <w:rPr>
          <w:sz w:val="16"/>
          <w:szCs w:val="16"/>
        </w:rPr>
        <w:t>udostępnienie środków finansowych na wdrażanie Programu Priorytetowego Czyste Powietrze</w:t>
      </w:r>
      <w:r w:rsidRPr="004F142A">
        <w:rPr>
          <w:sz w:val="16"/>
          <w:szCs w:val="16"/>
        </w:rPr>
        <w:t xml:space="preserve"> z WFOŚiGW </w:t>
      </w:r>
      <w:r w:rsidR="00242D1F" w:rsidRPr="004F142A">
        <w:rPr>
          <w:sz w:val="16"/>
          <w:szCs w:val="16"/>
        </w:rPr>
        <w:t>i NFOŚiGW</w:t>
      </w:r>
      <w:r w:rsidR="00912080" w:rsidRPr="004F142A">
        <w:rPr>
          <w:sz w:val="16"/>
          <w:szCs w:val="16"/>
        </w:rPr>
        <w:t>, zwanego również dalej „kredytem na realizację przedsięwzięcia”.</w:t>
      </w:r>
      <w:r w:rsidR="0068089F" w:rsidRPr="004F142A">
        <w:rPr>
          <w:sz w:val="16"/>
          <w:szCs w:val="16"/>
        </w:rPr>
        <w:t xml:space="preserve"> </w:t>
      </w:r>
      <w:r w:rsidR="002657D1">
        <w:rPr>
          <w:sz w:val="16"/>
          <w:szCs w:val="16"/>
        </w:rPr>
        <w:t>K</w:t>
      </w:r>
      <w:r w:rsidR="009C41E4">
        <w:rPr>
          <w:sz w:val="16"/>
          <w:szCs w:val="16"/>
        </w:rPr>
        <w:t>redyt</w:t>
      </w:r>
      <w:r w:rsidR="002657D1">
        <w:rPr>
          <w:sz w:val="16"/>
          <w:szCs w:val="16"/>
        </w:rPr>
        <w:t xml:space="preserve"> na realizację przedsięwzięcia</w:t>
      </w:r>
      <w:r w:rsidR="009C41E4" w:rsidRPr="009C41E4">
        <w:rPr>
          <w:sz w:val="16"/>
          <w:szCs w:val="16"/>
        </w:rPr>
        <w:t xml:space="preserve"> </w:t>
      </w:r>
      <w:r w:rsidR="009C41E4">
        <w:rPr>
          <w:sz w:val="16"/>
          <w:szCs w:val="16"/>
        </w:rPr>
        <w:t>m</w:t>
      </w:r>
      <w:r w:rsidR="007C55AA">
        <w:rPr>
          <w:sz w:val="16"/>
          <w:szCs w:val="16"/>
        </w:rPr>
        <w:t>oże</w:t>
      </w:r>
      <w:r w:rsidR="009C41E4">
        <w:rPr>
          <w:sz w:val="16"/>
          <w:szCs w:val="16"/>
        </w:rPr>
        <w:t xml:space="preserve"> być</w:t>
      </w:r>
      <w:r w:rsidR="00A15ED9">
        <w:rPr>
          <w:sz w:val="16"/>
          <w:szCs w:val="16"/>
        </w:rPr>
        <w:t>:</w:t>
      </w:r>
    </w:p>
    <w:p w14:paraId="5E5D9315" w14:textId="77777777" w:rsidR="00A15ED9" w:rsidRPr="00A15ED9" w:rsidRDefault="00DB73D2" w:rsidP="00A15E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="00A15ED9">
        <w:rPr>
          <w:sz w:val="16"/>
          <w:szCs w:val="16"/>
        </w:rPr>
        <w:t>udzielony</w:t>
      </w:r>
      <w:r>
        <w:rPr>
          <w:sz w:val="16"/>
          <w:szCs w:val="16"/>
        </w:rPr>
        <w:t xml:space="preserve"> </w:t>
      </w:r>
      <w:r w:rsidR="00037896" w:rsidRPr="00037896">
        <w:rPr>
          <w:sz w:val="16"/>
          <w:szCs w:val="16"/>
        </w:rPr>
        <w:t>Beneficjentowi</w:t>
      </w:r>
      <w:r w:rsidR="00037896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przez bank z przeznaczeniem </w:t>
      </w:r>
      <w:r w:rsidR="00A15ED9" w:rsidRPr="00A15ED9">
        <w:rPr>
          <w:sz w:val="16"/>
          <w:szCs w:val="16"/>
        </w:rPr>
        <w:t>wyłącznie na:</w:t>
      </w:r>
    </w:p>
    <w:p w14:paraId="46E06498" w14:textId="77777777" w:rsidR="00A15ED9" w:rsidRPr="00A15ED9" w:rsidRDefault="00DB73D2" w:rsidP="00A15E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- </w:t>
      </w:r>
      <w:r w:rsidR="00A15ED9" w:rsidRPr="00A15ED9">
        <w:rPr>
          <w:sz w:val="16"/>
          <w:szCs w:val="16"/>
        </w:rPr>
        <w:t>pokrycie kosztów kwalifikowanych przedsięwzięcia oraz podatku od towarów i usług (VAT) naliczonego od tych kosztów - w wysokości nie mniejszej niż 95% kwot</w:t>
      </w:r>
      <w:r>
        <w:rPr>
          <w:sz w:val="16"/>
          <w:szCs w:val="16"/>
        </w:rPr>
        <w:t xml:space="preserve">y </w:t>
      </w:r>
      <w:r w:rsidR="00022C9B">
        <w:rPr>
          <w:sz w:val="16"/>
          <w:szCs w:val="16"/>
        </w:rPr>
        <w:t xml:space="preserve">tego </w:t>
      </w:r>
      <w:r>
        <w:rPr>
          <w:sz w:val="16"/>
          <w:szCs w:val="16"/>
        </w:rPr>
        <w:t>kredytu,</w:t>
      </w:r>
    </w:p>
    <w:p w14:paraId="297FFE80" w14:textId="77777777" w:rsidR="00DB73D2" w:rsidRDefault="00DB73D2" w:rsidP="00C73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A15ED9" w:rsidRPr="00A15ED9">
        <w:rPr>
          <w:sz w:val="16"/>
          <w:szCs w:val="16"/>
        </w:rPr>
        <w:t>pokrycie pozostałych kosztów przedsięwzięcia, które są zgodne z celami Programu i niezbędne do jego realizacji oraz pokrycie podatku od towarów i usług (VAT) naliczonego od tych kosztów, jednak łącznie w wysokości nie większej niż 5% kwoty</w:t>
      </w:r>
      <w:r w:rsidR="00022C9B">
        <w:rPr>
          <w:sz w:val="16"/>
          <w:szCs w:val="16"/>
        </w:rPr>
        <w:t xml:space="preserve"> tego</w:t>
      </w:r>
      <w:r w:rsidR="00037896">
        <w:rPr>
          <w:sz w:val="16"/>
          <w:szCs w:val="16"/>
        </w:rPr>
        <w:t xml:space="preserve"> kredytu;</w:t>
      </w:r>
    </w:p>
    <w:p w14:paraId="2E5341D4" w14:textId="77777777" w:rsidR="00C73F09" w:rsidRPr="00DB73D2" w:rsidRDefault="00DB73D2" w:rsidP="00C73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="00037896">
        <w:rPr>
          <w:sz w:val="16"/>
          <w:szCs w:val="16"/>
        </w:rPr>
        <w:t>wypłacony Beneficjentowi przez bank</w:t>
      </w:r>
      <w:r w:rsidRPr="00DB73D2">
        <w:rPr>
          <w:sz w:val="16"/>
          <w:szCs w:val="16"/>
        </w:rPr>
        <w:t xml:space="preserve"> z przeznaczeniem wyłącznie na cele zgod</w:t>
      </w:r>
      <w:r>
        <w:rPr>
          <w:sz w:val="16"/>
          <w:szCs w:val="16"/>
        </w:rPr>
        <w:t>ne z Programem oraz wykorzystany</w:t>
      </w:r>
      <w:r w:rsidRPr="00DB73D2">
        <w:rPr>
          <w:sz w:val="16"/>
          <w:szCs w:val="16"/>
        </w:rPr>
        <w:t xml:space="preserve"> przez Beneficjenta zgodnie z jego przeznaczeniem</w:t>
      </w:r>
      <w:r w:rsidR="0068089F" w:rsidRPr="004F142A">
        <w:rPr>
          <w:sz w:val="16"/>
          <w:szCs w:val="16"/>
        </w:rPr>
        <w:t>.</w:t>
      </w:r>
    </w:p>
    <w:p w14:paraId="4B1126E0" w14:textId="77777777" w:rsidR="00B631BF" w:rsidRPr="00B857A0" w:rsidRDefault="00C73F09" w:rsidP="00193BCE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2) </w:t>
      </w:r>
      <w:r w:rsidR="00590C6F" w:rsidRPr="004F142A">
        <w:rPr>
          <w:sz w:val="16"/>
          <w:szCs w:val="16"/>
        </w:rPr>
        <w:t>Dotacj</w:t>
      </w:r>
      <w:r w:rsidR="00675403" w:rsidRPr="004F142A">
        <w:rPr>
          <w:sz w:val="16"/>
          <w:szCs w:val="16"/>
        </w:rPr>
        <w:t>ę</w:t>
      </w:r>
      <w:r w:rsidR="00590C6F" w:rsidRPr="004F142A">
        <w:rPr>
          <w:sz w:val="16"/>
          <w:szCs w:val="16"/>
        </w:rPr>
        <w:t xml:space="preserve"> </w:t>
      </w:r>
      <w:r w:rsidR="00675403" w:rsidRPr="004F142A">
        <w:rPr>
          <w:sz w:val="16"/>
          <w:szCs w:val="16"/>
        </w:rPr>
        <w:t xml:space="preserve">przeznacza się na spłatę </w:t>
      </w:r>
      <w:r w:rsidR="00B857A0" w:rsidRPr="004F142A">
        <w:rPr>
          <w:sz w:val="16"/>
          <w:szCs w:val="16"/>
        </w:rPr>
        <w:t xml:space="preserve">części </w:t>
      </w:r>
      <w:r w:rsidR="00675403" w:rsidRPr="004F142A">
        <w:rPr>
          <w:sz w:val="16"/>
          <w:szCs w:val="16"/>
        </w:rPr>
        <w:t xml:space="preserve">kapitału </w:t>
      </w:r>
      <w:r w:rsidR="00AF5115" w:rsidRPr="004F142A">
        <w:rPr>
          <w:sz w:val="16"/>
          <w:szCs w:val="16"/>
        </w:rPr>
        <w:t xml:space="preserve">kredytu </w:t>
      </w:r>
      <w:r w:rsidR="00912080" w:rsidRPr="004F142A">
        <w:rPr>
          <w:sz w:val="16"/>
          <w:szCs w:val="16"/>
        </w:rPr>
        <w:t xml:space="preserve">na realizację przedsięwzięcia </w:t>
      </w:r>
      <w:r w:rsidR="00AF5115" w:rsidRPr="004F142A">
        <w:rPr>
          <w:sz w:val="16"/>
          <w:szCs w:val="16"/>
        </w:rPr>
        <w:t>wykorzystan</w:t>
      </w:r>
      <w:r w:rsidR="00675403" w:rsidRPr="004F142A">
        <w:rPr>
          <w:sz w:val="16"/>
          <w:szCs w:val="16"/>
        </w:rPr>
        <w:t>ego</w:t>
      </w:r>
      <w:r w:rsidR="00AF5115" w:rsidRPr="004F142A">
        <w:rPr>
          <w:sz w:val="16"/>
          <w:szCs w:val="16"/>
        </w:rPr>
        <w:t xml:space="preserve"> </w:t>
      </w:r>
      <w:r w:rsidR="00590C6F" w:rsidRPr="004F142A">
        <w:rPr>
          <w:sz w:val="16"/>
          <w:szCs w:val="16"/>
        </w:rPr>
        <w:t xml:space="preserve">wyłącznie </w:t>
      </w:r>
      <w:r w:rsidR="00AF5115" w:rsidRPr="004F142A">
        <w:rPr>
          <w:sz w:val="16"/>
          <w:szCs w:val="16"/>
        </w:rPr>
        <w:t xml:space="preserve">na opłacenie </w:t>
      </w:r>
      <w:r w:rsidR="00590C6F" w:rsidRPr="004F142A">
        <w:rPr>
          <w:sz w:val="16"/>
          <w:szCs w:val="16"/>
        </w:rPr>
        <w:t>faktycznie poniesion</w:t>
      </w:r>
      <w:r w:rsidR="00AF5115" w:rsidRPr="004F142A">
        <w:rPr>
          <w:sz w:val="16"/>
          <w:szCs w:val="16"/>
        </w:rPr>
        <w:t xml:space="preserve">ych </w:t>
      </w:r>
      <w:r w:rsidR="00590C6F" w:rsidRPr="004F142A">
        <w:rPr>
          <w:sz w:val="16"/>
          <w:szCs w:val="16"/>
        </w:rPr>
        <w:t>koszt</w:t>
      </w:r>
      <w:r w:rsidR="00AF5115" w:rsidRPr="004F142A">
        <w:rPr>
          <w:sz w:val="16"/>
          <w:szCs w:val="16"/>
        </w:rPr>
        <w:t>ów</w:t>
      </w:r>
      <w:r w:rsidR="00590C6F" w:rsidRPr="004F142A">
        <w:rPr>
          <w:sz w:val="16"/>
          <w:szCs w:val="16"/>
        </w:rPr>
        <w:t xml:space="preserve"> kwalifikowan</w:t>
      </w:r>
      <w:r w:rsidR="00AF5115" w:rsidRPr="004F142A">
        <w:rPr>
          <w:sz w:val="16"/>
          <w:szCs w:val="16"/>
        </w:rPr>
        <w:t>ych</w:t>
      </w:r>
      <w:r w:rsidR="00590C6F" w:rsidRPr="004F142A">
        <w:rPr>
          <w:sz w:val="16"/>
          <w:szCs w:val="16"/>
        </w:rPr>
        <w:t xml:space="preserve"> przedsięwzięcia, które zostały określone w Programie oraz jego załącznikach</w:t>
      </w:r>
      <w:r w:rsidR="00193BCE">
        <w:rPr>
          <w:sz w:val="16"/>
          <w:szCs w:val="16"/>
        </w:rPr>
        <w:t>, a p</w:t>
      </w:r>
      <w:r w:rsidR="00193BCE" w:rsidRPr="00193BCE">
        <w:rPr>
          <w:sz w:val="16"/>
          <w:szCs w:val="16"/>
        </w:rPr>
        <w:t>odatek od towarów i usług (VAT)</w:t>
      </w:r>
      <w:r w:rsidR="00D04235">
        <w:rPr>
          <w:sz w:val="16"/>
          <w:szCs w:val="16"/>
        </w:rPr>
        <w:t xml:space="preserve"> </w:t>
      </w:r>
      <w:r w:rsidR="002657D1">
        <w:rPr>
          <w:sz w:val="16"/>
          <w:szCs w:val="16"/>
        </w:rPr>
        <w:t xml:space="preserve">jest kosztem </w:t>
      </w:r>
      <w:r w:rsidR="00D04235">
        <w:rPr>
          <w:sz w:val="16"/>
          <w:szCs w:val="16"/>
        </w:rPr>
        <w:t>nie</w:t>
      </w:r>
      <w:r w:rsidR="00193BCE" w:rsidRPr="00193BCE">
        <w:rPr>
          <w:sz w:val="16"/>
          <w:szCs w:val="16"/>
        </w:rPr>
        <w:t>kwalifikowanym</w:t>
      </w:r>
      <w:r w:rsidR="00193BCE">
        <w:rPr>
          <w:sz w:val="16"/>
          <w:szCs w:val="16"/>
        </w:rPr>
        <w:t>.</w:t>
      </w:r>
    </w:p>
    <w:p w14:paraId="6C0D3670" w14:textId="77777777" w:rsidR="00B44D3E" w:rsidRPr="004F142A" w:rsidRDefault="00C73F09" w:rsidP="00C73F09">
      <w:pPr>
        <w:spacing w:after="0" w:line="240" w:lineRule="auto"/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3) Wypłacona kwota dotacji </w:t>
      </w:r>
      <w:r w:rsidR="000765BC" w:rsidRPr="004F142A">
        <w:rPr>
          <w:sz w:val="16"/>
          <w:szCs w:val="16"/>
        </w:rPr>
        <w:t xml:space="preserve">będzie </w:t>
      </w:r>
      <w:r w:rsidR="00776131" w:rsidRPr="004F142A">
        <w:rPr>
          <w:sz w:val="16"/>
          <w:szCs w:val="16"/>
        </w:rPr>
        <w:t>niższa</w:t>
      </w:r>
      <w:r w:rsidRPr="004F142A">
        <w:rPr>
          <w:sz w:val="16"/>
          <w:szCs w:val="16"/>
        </w:rPr>
        <w:t xml:space="preserve"> niż kwota</w:t>
      </w:r>
      <w:r w:rsidR="002968DB" w:rsidRPr="004F142A">
        <w:rPr>
          <w:sz w:val="16"/>
          <w:szCs w:val="16"/>
        </w:rPr>
        <w:t xml:space="preserve"> kapitału </w:t>
      </w:r>
      <w:r w:rsidRPr="004F142A">
        <w:rPr>
          <w:sz w:val="16"/>
          <w:szCs w:val="16"/>
        </w:rPr>
        <w:t xml:space="preserve">kredytu </w:t>
      </w:r>
      <w:r w:rsidR="00912080" w:rsidRPr="004F142A">
        <w:rPr>
          <w:sz w:val="16"/>
          <w:szCs w:val="16"/>
        </w:rPr>
        <w:t>na realizację przedsięwzięcia</w:t>
      </w:r>
      <w:r w:rsidR="000765BC" w:rsidRPr="004F142A">
        <w:rPr>
          <w:sz w:val="16"/>
          <w:szCs w:val="16"/>
        </w:rPr>
        <w:t xml:space="preserve"> </w:t>
      </w:r>
      <w:r w:rsidR="005C264A" w:rsidRPr="004F142A">
        <w:rPr>
          <w:sz w:val="16"/>
          <w:szCs w:val="16"/>
        </w:rPr>
        <w:t>wykorzystanego zgodnie z pkt 2</w:t>
      </w:r>
      <w:r w:rsidR="007F4AD5">
        <w:rPr>
          <w:sz w:val="16"/>
          <w:szCs w:val="16"/>
        </w:rPr>
        <w:t>)</w:t>
      </w:r>
      <w:r w:rsidR="005C264A" w:rsidRPr="004F142A">
        <w:rPr>
          <w:sz w:val="16"/>
          <w:szCs w:val="16"/>
        </w:rPr>
        <w:t xml:space="preserve"> </w:t>
      </w:r>
      <w:r w:rsidR="000765BC" w:rsidRPr="004F142A">
        <w:rPr>
          <w:sz w:val="16"/>
          <w:szCs w:val="16"/>
        </w:rPr>
        <w:t xml:space="preserve">i będzie </w:t>
      </w:r>
      <w:r w:rsidR="005C264A" w:rsidRPr="004F142A">
        <w:rPr>
          <w:sz w:val="16"/>
          <w:szCs w:val="16"/>
        </w:rPr>
        <w:t>wynikać z obliczenia dokonanego</w:t>
      </w:r>
      <w:r w:rsidR="00406856" w:rsidRPr="004F142A">
        <w:rPr>
          <w:sz w:val="16"/>
          <w:szCs w:val="16"/>
        </w:rPr>
        <w:t>,</w:t>
      </w:r>
      <w:r w:rsidR="000765BC" w:rsidRPr="004F142A">
        <w:rPr>
          <w:sz w:val="16"/>
          <w:szCs w:val="16"/>
        </w:rPr>
        <w:t xml:space="preserve"> </w:t>
      </w:r>
      <w:r w:rsidR="005C264A" w:rsidRPr="004F142A">
        <w:rPr>
          <w:sz w:val="16"/>
          <w:szCs w:val="16"/>
        </w:rPr>
        <w:t>zgodnie z warunkami Programu</w:t>
      </w:r>
      <w:r w:rsidR="00406856" w:rsidRPr="004F142A">
        <w:rPr>
          <w:sz w:val="16"/>
          <w:szCs w:val="16"/>
        </w:rPr>
        <w:t>,</w:t>
      </w:r>
      <w:r w:rsidR="005C264A" w:rsidRPr="004F142A">
        <w:rPr>
          <w:sz w:val="16"/>
          <w:szCs w:val="16"/>
        </w:rPr>
        <w:t xml:space="preserve"> na podstawie </w:t>
      </w:r>
      <w:r w:rsidR="00B44D3E" w:rsidRPr="004F142A">
        <w:rPr>
          <w:sz w:val="16"/>
          <w:szCs w:val="16"/>
        </w:rPr>
        <w:t>faktycznie poniesionych</w:t>
      </w:r>
      <w:r w:rsidR="00E1233A" w:rsidRPr="004F142A">
        <w:rPr>
          <w:sz w:val="16"/>
          <w:szCs w:val="16"/>
        </w:rPr>
        <w:t>,</w:t>
      </w:r>
      <w:r w:rsidR="009C41E4">
        <w:rPr>
          <w:sz w:val="16"/>
          <w:szCs w:val="16"/>
        </w:rPr>
        <w:t xml:space="preserve"> nie wcześniej niż 6 miesięcy przed datą</w:t>
      </w:r>
      <w:r w:rsidR="00E1233A" w:rsidRPr="004F142A">
        <w:rPr>
          <w:sz w:val="16"/>
          <w:szCs w:val="16"/>
        </w:rPr>
        <w:t xml:space="preserve"> złożenia niniejszego wniosku w banku, </w:t>
      </w:r>
      <w:r w:rsidR="00B44D3E" w:rsidRPr="004F142A">
        <w:rPr>
          <w:sz w:val="16"/>
          <w:szCs w:val="16"/>
        </w:rPr>
        <w:t>kosztów kwalifikowanych przedsięwzięcia</w:t>
      </w:r>
      <w:r w:rsidR="00013752" w:rsidRPr="004F142A">
        <w:rPr>
          <w:sz w:val="16"/>
          <w:szCs w:val="16"/>
        </w:rPr>
        <w:t xml:space="preserve"> prawidłowo udokumentowanych fakturami lub innymi równoważnymi dokumentami księgowymi</w:t>
      </w:r>
      <w:r w:rsidR="004B7B19" w:rsidRPr="004F142A">
        <w:rPr>
          <w:sz w:val="16"/>
          <w:szCs w:val="16"/>
        </w:rPr>
        <w:t>, przy uwzględnieniu procentowej wysokości dofinansowania wynikającej z Programu, w tym jego załączników</w:t>
      </w:r>
      <w:r w:rsidR="00DD5136" w:rsidRPr="004F142A">
        <w:rPr>
          <w:sz w:val="16"/>
          <w:szCs w:val="16"/>
        </w:rPr>
        <w:t>.</w:t>
      </w:r>
      <w:r w:rsidR="004B7B19" w:rsidRPr="004F142A">
        <w:rPr>
          <w:sz w:val="16"/>
          <w:szCs w:val="16"/>
        </w:rPr>
        <w:t xml:space="preserve"> </w:t>
      </w:r>
    </w:p>
    <w:p w14:paraId="51EE6970" w14:textId="77777777" w:rsidR="00C73F09" w:rsidRPr="004F142A" w:rsidRDefault="00C73F09" w:rsidP="00C73F09">
      <w:pPr>
        <w:spacing w:after="0" w:line="240" w:lineRule="auto"/>
        <w:jc w:val="both"/>
        <w:rPr>
          <w:sz w:val="16"/>
          <w:szCs w:val="16"/>
        </w:rPr>
      </w:pPr>
    </w:p>
    <w:p w14:paraId="424FC62E" w14:textId="77777777" w:rsidR="00C73F09" w:rsidRPr="004F142A" w:rsidRDefault="00C73F09" w:rsidP="004E6A9E">
      <w:pPr>
        <w:spacing w:after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4) Wypłata kwot</w:t>
      </w:r>
      <w:r w:rsidR="008D50A9" w:rsidRPr="004F142A">
        <w:rPr>
          <w:sz w:val="16"/>
          <w:szCs w:val="16"/>
        </w:rPr>
        <w:t>y</w:t>
      </w:r>
      <w:r w:rsidRPr="004F142A">
        <w:rPr>
          <w:sz w:val="16"/>
          <w:szCs w:val="16"/>
        </w:rPr>
        <w:t xml:space="preserve"> dotacji na częściową spłatę kapitału kredytu </w:t>
      </w:r>
      <w:r w:rsidR="00912080" w:rsidRPr="004F142A">
        <w:rPr>
          <w:sz w:val="16"/>
          <w:szCs w:val="16"/>
        </w:rPr>
        <w:t xml:space="preserve">na realizację przedsięwzięcia </w:t>
      </w:r>
      <w:r w:rsidRPr="004F142A">
        <w:rPr>
          <w:sz w:val="16"/>
          <w:szCs w:val="16"/>
        </w:rPr>
        <w:t>nastąpi</w:t>
      </w:r>
      <w:r w:rsidR="00F56721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w terminie 30 dni od dnia</w:t>
      </w:r>
      <w:r w:rsidR="000765BC" w:rsidRPr="004F142A">
        <w:rPr>
          <w:sz w:val="16"/>
          <w:szCs w:val="16"/>
        </w:rPr>
        <w:t xml:space="preserve"> złożenia</w:t>
      </w:r>
      <w:r w:rsidRPr="004F142A">
        <w:rPr>
          <w:sz w:val="16"/>
          <w:szCs w:val="16"/>
        </w:rPr>
        <w:t xml:space="preserve"> </w:t>
      </w:r>
      <w:r w:rsidR="000765BC" w:rsidRPr="004F142A">
        <w:rPr>
          <w:sz w:val="16"/>
          <w:szCs w:val="16"/>
        </w:rPr>
        <w:t xml:space="preserve">przez Beneficjenta </w:t>
      </w:r>
      <w:r w:rsidRPr="004F142A">
        <w:rPr>
          <w:sz w:val="16"/>
          <w:szCs w:val="16"/>
        </w:rPr>
        <w:t xml:space="preserve">kompletnego </w:t>
      </w:r>
      <w:r w:rsidR="000765BC" w:rsidRPr="004F142A">
        <w:rPr>
          <w:sz w:val="16"/>
          <w:szCs w:val="16"/>
        </w:rPr>
        <w:t xml:space="preserve">i poprawnie wypełnionego </w:t>
      </w:r>
      <w:r w:rsidRPr="004F142A">
        <w:rPr>
          <w:sz w:val="16"/>
          <w:szCs w:val="16"/>
        </w:rPr>
        <w:t>wniosku o płatność (wniosek</w:t>
      </w:r>
      <w:r w:rsidR="00406856" w:rsidRPr="004F142A">
        <w:rPr>
          <w:sz w:val="16"/>
          <w:szCs w:val="16"/>
        </w:rPr>
        <w:t xml:space="preserve"> ten</w:t>
      </w:r>
      <w:r w:rsidRPr="004F142A">
        <w:rPr>
          <w:sz w:val="16"/>
          <w:szCs w:val="16"/>
        </w:rPr>
        <w:t xml:space="preserve"> </w:t>
      </w:r>
      <w:r w:rsidR="000765BC" w:rsidRPr="004F142A">
        <w:rPr>
          <w:sz w:val="16"/>
          <w:szCs w:val="16"/>
        </w:rPr>
        <w:t xml:space="preserve">sporządza się zgodnie ze wzorem i </w:t>
      </w:r>
      <w:r w:rsidR="00406856" w:rsidRPr="004F142A">
        <w:rPr>
          <w:sz w:val="16"/>
          <w:szCs w:val="16"/>
        </w:rPr>
        <w:t xml:space="preserve">w </w:t>
      </w:r>
      <w:r w:rsidR="000765BC" w:rsidRPr="004F142A">
        <w:rPr>
          <w:sz w:val="16"/>
          <w:szCs w:val="16"/>
        </w:rPr>
        <w:t>formie obowiązującej w ramach Programu dla dotacji na częściową spłatę kapitału kredytu</w:t>
      </w:r>
      <w:r w:rsidR="002A55A6" w:rsidRPr="004F142A">
        <w:rPr>
          <w:sz w:val="16"/>
          <w:szCs w:val="16"/>
        </w:rPr>
        <w:t xml:space="preserve"> - formularz wniosku odpowiadający wzorowi, o którym mowa powyżej jest dostępny w Generatorze Wniosków o Dofinansowanie</w:t>
      </w:r>
      <w:r w:rsidR="004B7B19" w:rsidRPr="004F142A">
        <w:rPr>
          <w:sz w:val="16"/>
          <w:szCs w:val="16"/>
        </w:rPr>
        <w:t>,</w:t>
      </w:r>
      <w:r w:rsidR="002A55A6" w:rsidRPr="004F142A">
        <w:rPr>
          <w:sz w:val="16"/>
          <w:szCs w:val="16"/>
        </w:rPr>
        <w:t xml:space="preserve"> zwan</w:t>
      </w:r>
      <w:r w:rsidR="00B06D87" w:rsidRPr="004F142A">
        <w:rPr>
          <w:sz w:val="16"/>
          <w:szCs w:val="16"/>
        </w:rPr>
        <w:t>ym</w:t>
      </w:r>
      <w:r w:rsidR="002A55A6" w:rsidRPr="004F142A">
        <w:rPr>
          <w:sz w:val="16"/>
          <w:szCs w:val="16"/>
        </w:rPr>
        <w:t xml:space="preserve"> dalej „GWD”</w:t>
      </w:r>
      <w:r w:rsidR="004B7B19" w:rsidRPr="004F142A">
        <w:rPr>
          <w:sz w:val="16"/>
          <w:szCs w:val="16"/>
        </w:rPr>
        <w:t>,</w:t>
      </w:r>
      <w:r w:rsidR="002A55A6" w:rsidRPr="004F142A">
        <w:rPr>
          <w:sz w:val="16"/>
          <w:szCs w:val="16"/>
        </w:rPr>
        <w:t xml:space="preserve"> po utworzeniu konta i zalogowaniu, na stronie internetowej NFOŚiGW pod adresem </w:t>
      </w:r>
      <w:hyperlink r:id="rId39" w:history="1">
        <w:r w:rsidR="002A55A6" w:rsidRPr="004F142A">
          <w:rPr>
            <w:rStyle w:val="Hipercze"/>
            <w:sz w:val="16"/>
            <w:szCs w:val="16"/>
          </w:rPr>
          <w:t>http://gwd.nfosigw.gov.pl</w:t>
        </w:r>
      </w:hyperlink>
      <w:r w:rsidR="002A55A6" w:rsidRPr="004F142A">
        <w:rPr>
          <w:sz w:val="16"/>
          <w:szCs w:val="16"/>
        </w:rPr>
        <w:t>.</w:t>
      </w:r>
      <w:r w:rsidRPr="004F142A">
        <w:rPr>
          <w:sz w:val="16"/>
          <w:szCs w:val="16"/>
        </w:rPr>
        <w:t xml:space="preserve">), na </w:t>
      </w:r>
      <w:r w:rsidR="009048A3" w:rsidRPr="004F142A">
        <w:rPr>
          <w:sz w:val="16"/>
          <w:szCs w:val="16"/>
        </w:rPr>
        <w:t xml:space="preserve">określony </w:t>
      </w:r>
      <w:r w:rsidR="00B36C9E" w:rsidRPr="004F142A">
        <w:rPr>
          <w:sz w:val="16"/>
          <w:szCs w:val="16"/>
        </w:rPr>
        <w:t>zgodnie z</w:t>
      </w:r>
      <w:r w:rsidRPr="004F142A">
        <w:rPr>
          <w:sz w:val="16"/>
          <w:szCs w:val="16"/>
        </w:rPr>
        <w:t xml:space="preserve"> </w:t>
      </w:r>
      <w:r w:rsidR="00B36C9E" w:rsidRPr="004F142A">
        <w:rPr>
          <w:sz w:val="16"/>
          <w:szCs w:val="16"/>
        </w:rPr>
        <w:t>niniejszą</w:t>
      </w:r>
      <w:r w:rsidR="00B36C9E" w:rsidRPr="004F142A">
        <w:rPr>
          <w:strike/>
          <w:sz w:val="16"/>
          <w:szCs w:val="16"/>
        </w:rPr>
        <w:t xml:space="preserve"> </w:t>
      </w:r>
      <w:r w:rsidRPr="004F142A">
        <w:rPr>
          <w:sz w:val="16"/>
          <w:szCs w:val="16"/>
        </w:rPr>
        <w:t>umow</w:t>
      </w:r>
      <w:r w:rsidR="00B36C9E" w:rsidRPr="004F142A">
        <w:rPr>
          <w:sz w:val="16"/>
          <w:szCs w:val="16"/>
        </w:rPr>
        <w:t>ą</w:t>
      </w:r>
      <w:r w:rsidR="004A77A9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rachunek bankowy</w:t>
      </w:r>
      <w:r w:rsidR="00C33060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 xml:space="preserve">prowadzony przez bank, z którym </w:t>
      </w:r>
      <w:r w:rsidR="009048A3" w:rsidRPr="004F142A">
        <w:rPr>
          <w:sz w:val="16"/>
          <w:szCs w:val="16"/>
        </w:rPr>
        <w:t xml:space="preserve"> Beneficjent </w:t>
      </w:r>
      <w:r w:rsidRPr="004F142A">
        <w:rPr>
          <w:sz w:val="16"/>
          <w:szCs w:val="16"/>
        </w:rPr>
        <w:t>zawarł</w:t>
      </w:r>
      <w:r w:rsidR="004A77A9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umowę kredytu</w:t>
      </w:r>
      <w:r w:rsidR="00232E44" w:rsidRPr="004F142A">
        <w:rPr>
          <w:sz w:val="16"/>
          <w:szCs w:val="16"/>
        </w:rPr>
        <w:t xml:space="preserve"> na realizację przedsięwzięcia</w:t>
      </w:r>
      <w:r w:rsidRPr="004F142A">
        <w:rPr>
          <w:sz w:val="16"/>
          <w:szCs w:val="16"/>
        </w:rPr>
        <w:t>.</w:t>
      </w:r>
      <w:r w:rsidR="00A926EA" w:rsidRPr="004F142A">
        <w:rPr>
          <w:sz w:val="16"/>
          <w:szCs w:val="16"/>
        </w:rPr>
        <w:t xml:space="preserve"> Beneficjent rozumie i </w:t>
      </w:r>
      <w:r w:rsidR="003219A4" w:rsidRPr="004F142A">
        <w:rPr>
          <w:sz w:val="16"/>
          <w:szCs w:val="16"/>
        </w:rPr>
        <w:t>ak</w:t>
      </w:r>
      <w:r w:rsidR="00A926EA" w:rsidRPr="004F142A">
        <w:rPr>
          <w:sz w:val="16"/>
          <w:szCs w:val="16"/>
        </w:rPr>
        <w:t xml:space="preserve">ceptuje, że wysokość wypłacanej dotacji może być niższa niż wskazana </w:t>
      </w:r>
      <w:r w:rsidR="00A926EA" w:rsidRPr="00453D3F">
        <w:rPr>
          <w:sz w:val="16"/>
          <w:szCs w:val="16"/>
        </w:rPr>
        <w:t>w pkt</w:t>
      </w:r>
      <w:r w:rsidR="003219A4" w:rsidRPr="00453D3F">
        <w:rPr>
          <w:sz w:val="16"/>
          <w:szCs w:val="16"/>
        </w:rPr>
        <w:t xml:space="preserve"> D.1 </w:t>
      </w:r>
      <w:r w:rsidR="00A926EA" w:rsidRPr="00453D3F">
        <w:rPr>
          <w:sz w:val="16"/>
          <w:szCs w:val="16"/>
        </w:rPr>
        <w:t>w zależności</w:t>
      </w:r>
      <w:r w:rsidR="00A926EA" w:rsidRPr="004F142A">
        <w:rPr>
          <w:sz w:val="16"/>
          <w:szCs w:val="16"/>
        </w:rPr>
        <w:t xml:space="preserve"> od obliczenia dokonanego zgodnie z </w:t>
      </w:r>
      <w:r w:rsidR="003C0BA6" w:rsidRPr="004F142A">
        <w:rPr>
          <w:sz w:val="16"/>
          <w:szCs w:val="16"/>
        </w:rPr>
        <w:t>niniejszą umową</w:t>
      </w:r>
      <w:r w:rsidR="00A926EA" w:rsidRPr="004F142A">
        <w:rPr>
          <w:sz w:val="16"/>
          <w:szCs w:val="16"/>
        </w:rPr>
        <w:t xml:space="preserve"> i</w:t>
      </w:r>
      <w:r w:rsidR="004E6A9E">
        <w:rPr>
          <w:sz w:val="16"/>
          <w:szCs w:val="16"/>
        </w:rPr>
        <w:t> </w:t>
      </w:r>
      <w:r w:rsidR="004B7B19" w:rsidRPr="004F142A">
        <w:rPr>
          <w:sz w:val="16"/>
          <w:szCs w:val="16"/>
        </w:rPr>
        <w:t xml:space="preserve">zakresu </w:t>
      </w:r>
      <w:r w:rsidR="00A926EA" w:rsidRPr="004F142A">
        <w:rPr>
          <w:sz w:val="16"/>
          <w:szCs w:val="16"/>
        </w:rPr>
        <w:t>udokumentowania poniesionych kosztów</w:t>
      </w:r>
      <w:r w:rsidR="006B3D22">
        <w:rPr>
          <w:sz w:val="16"/>
          <w:szCs w:val="16"/>
        </w:rPr>
        <w:t xml:space="preserve">, z uwzględnieniem, że </w:t>
      </w:r>
      <w:r w:rsidR="006B3D22" w:rsidRPr="006B3D22">
        <w:rPr>
          <w:sz w:val="16"/>
          <w:szCs w:val="16"/>
        </w:rPr>
        <w:t>koszty kwalifikowane nie obejmują podatku od towarów i usług (VAT)</w:t>
      </w:r>
      <w:r w:rsidR="00A926EA" w:rsidRPr="004F142A">
        <w:rPr>
          <w:sz w:val="16"/>
          <w:szCs w:val="16"/>
        </w:rPr>
        <w:t xml:space="preserve">. </w:t>
      </w:r>
      <w:r w:rsidRPr="004F142A">
        <w:rPr>
          <w:sz w:val="16"/>
          <w:szCs w:val="16"/>
        </w:rPr>
        <w:t>Do terminu wypłaty kwot</w:t>
      </w:r>
      <w:r w:rsidR="00C13B58" w:rsidRPr="004F142A">
        <w:rPr>
          <w:sz w:val="16"/>
          <w:szCs w:val="16"/>
        </w:rPr>
        <w:t>y</w:t>
      </w:r>
      <w:r w:rsidRPr="004F142A">
        <w:rPr>
          <w:sz w:val="16"/>
          <w:szCs w:val="16"/>
        </w:rPr>
        <w:t xml:space="preserve"> dotacji, o którym mowa w zdaniu pierwszym </w:t>
      </w:r>
      <w:r w:rsidR="00C33060" w:rsidRPr="004F142A">
        <w:rPr>
          <w:sz w:val="16"/>
          <w:szCs w:val="16"/>
        </w:rPr>
        <w:t>n</w:t>
      </w:r>
      <w:r w:rsidRPr="004F142A">
        <w:rPr>
          <w:sz w:val="16"/>
          <w:szCs w:val="16"/>
        </w:rPr>
        <w:t>ie wlicza się czasu przeznaczonego na przeprowadzenie kontroli podczas wizytacji końcowej mającej na celu potwierdzenie zgodnej z</w:t>
      </w:r>
      <w:r w:rsidR="006339C3" w:rsidRPr="004F142A">
        <w:rPr>
          <w:sz w:val="16"/>
          <w:szCs w:val="16"/>
        </w:rPr>
        <w:t xml:space="preserve"> niniejszą</w:t>
      </w:r>
      <w:r w:rsidRPr="004F142A">
        <w:rPr>
          <w:sz w:val="16"/>
          <w:szCs w:val="16"/>
        </w:rPr>
        <w:t xml:space="preserve"> umową realizacji przedsięwzięcia, a także prawdziwości informacji i oświadczeń zawartych przez Beneficjenta we wniosku o dofinansowanie oraz </w:t>
      </w:r>
      <w:r w:rsidR="00C13B58" w:rsidRPr="004F142A">
        <w:rPr>
          <w:sz w:val="16"/>
          <w:szCs w:val="16"/>
        </w:rPr>
        <w:t xml:space="preserve">wniosku </w:t>
      </w:r>
      <w:r w:rsidRPr="004F142A">
        <w:rPr>
          <w:sz w:val="16"/>
          <w:szCs w:val="16"/>
        </w:rPr>
        <w:t>o płatność.</w:t>
      </w:r>
    </w:p>
    <w:p w14:paraId="09729A0C" w14:textId="77777777" w:rsidR="00F51B0E" w:rsidRPr="004F142A" w:rsidRDefault="00C73F09" w:rsidP="00642278">
      <w:pPr>
        <w:spacing w:before="240" w:after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5) Warunkiem przekazania kwot</w:t>
      </w:r>
      <w:r w:rsidR="006E295D" w:rsidRPr="004F142A">
        <w:rPr>
          <w:sz w:val="16"/>
          <w:szCs w:val="16"/>
        </w:rPr>
        <w:t>y</w:t>
      </w:r>
      <w:r w:rsidRPr="004F142A">
        <w:rPr>
          <w:sz w:val="16"/>
          <w:szCs w:val="16"/>
        </w:rPr>
        <w:t xml:space="preserve"> dotacji jest:</w:t>
      </w:r>
    </w:p>
    <w:p w14:paraId="0C8C6ED7" w14:textId="4E7C2B0D" w:rsidR="00F51B0E" w:rsidRPr="004F142A" w:rsidRDefault="00C73F09" w:rsidP="007D3FA2">
      <w:pPr>
        <w:pStyle w:val="Akapitzlist"/>
        <w:numPr>
          <w:ilvl w:val="0"/>
          <w:numId w:val="6"/>
        </w:numPr>
        <w:ind w:left="426" w:hanging="284"/>
        <w:jc w:val="both"/>
      </w:pPr>
      <w:r w:rsidRPr="004F142A">
        <w:rPr>
          <w:sz w:val="16"/>
          <w:szCs w:val="16"/>
        </w:rPr>
        <w:t xml:space="preserve">przedłożenie </w:t>
      </w:r>
      <w:r w:rsidR="009B5D6F" w:rsidRPr="004F142A">
        <w:rPr>
          <w:sz w:val="16"/>
          <w:szCs w:val="16"/>
        </w:rPr>
        <w:t xml:space="preserve">przez </w:t>
      </w:r>
      <w:r w:rsidR="001A5A6A" w:rsidRPr="004F142A">
        <w:rPr>
          <w:sz w:val="16"/>
          <w:szCs w:val="16"/>
        </w:rPr>
        <w:t>B</w:t>
      </w:r>
      <w:r w:rsidR="009B5D6F" w:rsidRPr="004F142A">
        <w:rPr>
          <w:sz w:val="16"/>
          <w:szCs w:val="16"/>
        </w:rPr>
        <w:t xml:space="preserve">eneficjenta </w:t>
      </w:r>
      <w:r w:rsidR="00A768D2" w:rsidRPr="004F142A">
        <w:rPr>
          <w:sz w:val="16"/>
          <w:szCs w:val="16"/>
        </w:rPr>
        <w:t>do WFOŚiGW</w:t>
      </w:r>
      <w:r w:rsidR="00395314" w:rsidRPr="004F142A">
        <w:rPr>
          <w:sz w:val="16"/>
          <w:szCs w:val="16"/>
        </w:rPr>
        <w:t>,</w:t>
      </w:r>
      <w:r w:rsidR="00A768D2" w:rsidRPr="004F142A">
        <w:rPr>
          <w:sz w:val="16"/>
          <w:szCs w:val="16"/>
        </w:rPr>
        <w:t xml:space="preserve"> </w:t>
      </w:r>
      <w:r w:rsidR="00395314" w:rsidRPr="004F142A">
        <w:rPr>
          <w:sz w:val="16"/>
          <w:szCs w:val="16"/>
        </w:rPr>
        <w:t xml:space="preserve">sporządzonego </w:t>
      </w:r>
      <w:r w:rsidR="004B7B19" w:rsidRPr="004F142A">
        <w:rPr>
          <w:sz w:val="16"/>
          <w:szCs w:val="16"/>
        </w:rPr>
        <w:t xml:space="preserve">w GWD, </w:t>
      </w:r>
      <w:r w:rsidR="00395314" w:rsidRPr="004F142A">
        <w:rPr>
          <w:sz w:val="16"/>
          <w:szCs w:val="16"/>
        </w:rPr>
        <w:t xml:space="preserve">zgodnie ze wzorem </w:t>
      </w:r>
      <w:r w:rsidR="003E41E9" w:rsidRPr="004F142A">
        <w:rPr>
          <w:sz w:val="16"/>
          <w:szCs w:val="16"/>
        </w:rPr>
        <w:t xml:space="preserve">i </w:t>
      </w:r>
      <w:r w:rsidR="00406856" w:rsidRPr="004F142A">
        <w:rPr>
          <w:sz w:val="16"/>
          <w:szCs w:val="16"/>
        </w:rPr>
        <w:t xml:space="preserve">w </w:t>
      </w:r>
      <w:r w:rsidR="003E41E9" w:rsidRPr="004F142A">
        <w:rPr>
          <w:sz w:val="16"/>
          <w:szCs w:val="16"/>
        </w:rPr>
        <w:t xml:space="preserve">formie </w:t>
      </w:r>
      <w:r w:rsidR="00395314" w:rsidRPr="004F142A">
        <w:rPr>
          <w:sz w:val="16"/>
          <w:szCs w:val="16"/>
        </w:rPr>
        <w:t>obowiązując</w:t>
      </w:r>
      <w:r w:rsidR="003E41E9" w:rsidRPr="004F142A">
        <w:rPr>
          <w:sz w:val="16"/>
          <w:szCs w:val="16"/>
        </w:rPr>
        <w:t>ej</w:t>
      </w:r>
      <w:r w:rsidR="00395314" w:rsidRPr="004F142A">
        <w:rPr>
          <w:sz w:val="16"/>
          <w:szCs w:val="16"/>
        </w:rPr>
        <w:t xml:space="preserve"> w ramach Programu dla dotacji na częściową spłatę kapitału kredytu, </w:t>
      </w:r>
      <w:r w:rsidR="00E1233A" w:rsidRPr="004F142A">
        <w:rPr>
          <w:sz w:val="16"/>
          <w:szCs w:val="16"/>
        </w:rPr>
        <w:t xml:space="preserve">prawidłowo podpisanego, </w:t>
      </w:r>
      <w:r w:rsidRPr="004F142A">
        <w:rPr>
          <w:sz w:val="16"/>
          <w:szCs w:val="16"/>
        </w:rPr>
        <w:t>kompletnego i poprawnie wypełnionego wniosku o płatność wraz z wymaganymi załącznikami oraz dołączenie</w:t>
      </w:r>
      <w:r w:rsidR="00F51B0E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kopii faktur lub innych równoważnych dokumentów księgowych (wystawionych na Beneficjenta</w:t>
      </w:r>
      <w:r w:rsidR="007B20FA" w:rsidRPr="007B20FA">
        <w:rPr>
          <w:sz w:val="16"/>
          <w:szCs w:val="16"/>
        </w:rPr>
        <w:t xml:space="preserve"> </w:t>
      </w:r>
      <w:r w:rsidR="007B20FA">
        <w:rPr>
          <w:sz w:val="16"/>
          <w:szCs w:val="16"/>
        </w:rPr>
        <w:t>lub Beneficjenta i małżonka wspólnie)</w:t>
      </w:r>
      <w:r w:rsidR="00406856" w:rsidRPr="004F142A">
        <w:rPr>
          <w:sz w:val="16"/>
          <w:szCs w:val="16"/>
        </w:rPr>
        <w:t>,</w:t>
      </w:r>
      <w:r w:rsidR="00CE17E3" w:rsidRPr="004F142A">
        <w:rPr>
          <w:sz w:val="16"/>
          <w:szCs w:val="16"/>
        </w:rPr>
        <w:t xml:space="preserve"> </w:t>
      </w:r>
      <w:r w:rsidR="00453C57" w:rsidRPr="004F142A">
        <w:rPr>
          <w:sz w:val="16"/>
          <w:szCs w:val="16"/>
        </w:rPr>
        <w:t xml:space="preserve">z datą wystawienia nie wcześniejszą niż </w:t>
      </w:r>
      <w:r w:rsidR="00D32451">
        <w:rPr>
          <w:sz w:val="16"/>
          <w:szCs w:val="16"/>
        </w:rPr>
        <w:t xml:space="preserve">6 miesięcy przed </w:t>
      </w:r>
      <w:r w:rsidR="00453C57" w:rsidRPr="004F142A">
        <w:rPr>
          <w:sz w:val="16"/>
          <w:szCs w:val="16"/>
        </w:rPr>
        <w:t>dat</w:t>
      </w:r>
      <w:r w:rsidR="00D32451">
        <w:rPr>
          <w:sz w:val="16"/>
          <w:szCs w:val="16"/>
        </w:rPr>
        <w:t>ą</w:t>
      </w:r>
      <w:r w:rsidR="00453C57" w:rsidRPr="004F142A">
        <w:rPr>
          <w:sz w:val="16"/>
          <w:szCs w:val="16"/>
        </w:rPr>
        <w:t xml:space="preserve"> złożenia wniosku o dofinansowanie w banku</w:t>
      </w:r>
      <w:r w:rsidRPr="004F142A">
        <w:rPr>
          <w:sz w:val="16"/>
          <w:szCs w:val="16"/>
        </w:rPr>
        <w:t>)</w:t>
      </w:r>
      <w:r w:rsidR="00BA6B24" w:rsidRPr="004F142A">
        <w:rPr>
          <w:sz w:val="16"/>
          <w:szCs w:val="16"/>
        </w:rPr>
        <w:t>,</w:t>
      </w:r>
      <w:r w:rsidRPr="004F142A">
        <w:rPr>
          <w:sz w:val="16"/>
          <w:szCs w:val="16"/>
        </w:rPr>
        <w:t xml:space="preserve"> </w:t>
      </w:r>
      <w:r w:rsidR="00886C8A" w:rsidRPr="004F142A">
        <w:rPr>
          <w:sz w:val="16"/>
          <w:szCs w:val="16"/>
        </w:rPr>
        <w:t xml:space="preserve">w tym dokumentów potwierdzających dokonanie zapłaty na rzecz wykonawcy lub </w:t>
      </w:r>
      <w:r w:rsidR="00886C8A" w:rsidRPr="00EF20CD">
        <w:rPr>
          <w:sz w:val="16"/>
          <w:szCs w:val="16"/>
        </w:rPr>
        <w:t>sprzedawcy</w:t>
      </w:r>
      <w:r w:rsidR="00C435F4" w:rsidRPr="00EF20CD">
        <w:rPr>
          <w:sz w:val="16"/>
          <w:szCs w:val="16"/>
        </w:rPr>
        <w:t xml:space="preserve">. </w:t>
      </w:r>
      <w:r w:rsidR="00547EBB" w:rsidRPr="00EF20CD">
        <w:rPr>
          <w:sz w:val="16"/>
          <w:szCs w:val="16"/>
        </w:rPr>
        <w:t>N</w:t>
      </w:r>
      <w:r w:rsidR="00C54A49" w:rsidRPr="00EF20CD">
        <w:rPr>
          <w:sz w:val="16"/>
          <w:szCs w:val="16"/>
        </w:rPr>
        <w:t>ie są kwalifikowane koszty w ramach Programu w sytuacji, gdy małżonek Beneficjenta pozostający z nim w ustawowej wspólności majątkowej, jako osoba fizyczna prowadząca działalność gospodarczą, dokonuje sprzedaży lub dostawy lub wykonuje usługę i wystawia fakturę lub równoważny dokument księgowy na Beneficjenta</w:t>
      </w:r>
      <w:r w:rsidR="00406856" w:rsidRPr="00EF20CD">
        <w:rPr>
          <w:sz w:val="16"/>
          <w:szCs w:val="16"/>
        </w:rPr>
        <w:t>,</w:t>
      </w:r>
    </w:p>
    <w:p w14:paraId="0284F597" w14:textId="77777777" w:rsidR="007A17DA" w:rsidRPr="004F142A" w:rsidRDefault="009022C1" w:rsidP="007D3FA2">
      <w:pPr>
        <w:pStyle w:val="Akapitzlist"/>
        <w:numPr>
          <w:ilvl w:val="0"/>
          <w:numId w:val="6"/>
        </w:numPr>
        <w:ind w:left="426" w:hanging="284"/>
        <w:jc w:val="both"/>
      </w:pPr>
      <w:r w:rsidRPr="004F142A">
        <w:rPr>
          <w:sz w:val="16"/>
          <w:szCs w:val="16"/>
        </w:rPr>
        <w:t xml:space="preserve">złożenie </w:t>
      </w:r>
      <w:r w:rsidR="009B5D6F" w:rsidRPr="004F142A">
        <w:rPr>
          <w:sz w:val="16"/>
          <w:szCs w:val="16"/>
        </w:rPr>
        <w:t xml:space="preserve">przez </w:t>
      </w:r>
      <w:r w:rsidR="001A5A6A" w:rsidRPr="004F142A">
        <w:rPr>
          <w:sz w:val="16"/>
          <w:szCs w:val="16"/>
        </w:rPr>
        <w:t>B</w:t>
      </w:r>
      <w:r w:rsidR="009B5D6F" w:rsidRPr="004F142A">
        <w:rPr>
          <w:sz w:val="16"/>
          <w:szCs w:val="16"/>
        </w:rPr>
        <w:t xml:space="preserve">eneficjenta </w:t>
      </w:r>
      <w:r w:rsidRPr="004F142A">
        <w:rPr>
          <w:sz w:val="16"/>
          <w:szCs w:val="16"/>
        </w:rPr>
        <w:t xml:space="preserve">oświadczenia o wykorzystaniu kredytu zgodnie z jego przeznaczeniem i o </w:t>
      </w:r>
      <w:r w:rsidR="009B5D6F" w:rsidRPr="004F142A">
        <w:rPr>
          <w:sz w:val="16"/>
          <w:szCs w:val="16"/>
        </w:rPr>
        <w:t>zobowiązaniu się do niezwłocznego zwrotu nie</w:t>
      </w:r>
      <w:r w:rsidRPr="004F142A">
        <w:rPr>
          <w:sz w:val="16"/>
          <w:szCs w:val="16"/>
        </w:rPr>
        <w:t xml:space="preserve">wykorzystanej </w:t>
      </w:r>
      <w:r w:rsidR="009B5D6F" w:rsidRPr="004F142A">
        <w:rPr>
          <w:sz w:val="16"/>
          <w:szCs w:val="16"/>
        </w:rPr>
        <w:t>zgodnie z przeznaczeniem części kredytu</w:t>
      </w:r>
      <w:r w:rsidR="00722451" w:rsidRPr="004F142A">
        <w:rPr>
          <w:sz w:val="16"/>
          <w:szCs w:val="16"/>
        </w:rPr>
        <w:t>,</w:t>
      </w:r>
      <w:r w:rsidR="009B5D6F" w:rsidRPr="004F142A">
        <w:rPr>
          <w:sz w:val="16"/>
          <w:szCs w:val="16"/>
        </w:rPr>
        <w:t xml:space="preserve"> </w:t>
      </w:r>
    </w:p>
    <w:p w14:paraId="41CE6045" w14:textId="77777777" w:rsidR="006C52D4" w:rsidRPr="004F142A" w:rsidRDefault="009B5D6F" w:rsidP="007D3FA2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złożenie przez </w:t>
      </w:r>
      <w:r w:rsidR="001A5A6A" w:rsidRPr="004F142A">
        <w:rPr>
          <w:sz w:val="16"/>
          <w:szCs w:val="16"/>
        </w:rPr>
        <w:t>B</w:t>
      </w:r>
      <w:r w:rsidRPr="004F142A">
        <w:rPr>
          <w:sz w:val="16"/>
          <w:szCs w:val="16"/>
        </w:rPr>
        <w:t xml:space="preserve">eneficjenta </w:t>
      </w:r>
      <w:r w:rsidR="00B72DFA" w:rsidRPr="004F142A">
        <w:rPr>
          <w:sz w:val="16"/>
          <w:szCs w:val="16"/>
        </w:rPr>
        <w:t>oświadczeni</w:t>
      </w:r>
      <w:r w:rsidRPr="004F142A">
        <w:rPr>
          <w:sz w:val="16"/>
          <w:szCs w:val="16"/>
        </w:rPr>
        <w:t>a</w:t>
      </w:r>
      <w:r w:rsidR="00B72DFA" w:rsidRPr="004F142A">
        <w:rPr>
          <w:sz w:val="16"/>
          <w:szCs w:val="16"/>
        </w:rPr>
        <w:t xml:space="preserve">, że </w:t>
      </w:r>
      <w:r w:rsidR="007A17DA" w:rsidRPr="004F142A">
        <w:rPr>
          <w:sz w:val="16"/>
          <w:szCs w:val="16"/>
        </w:rPr>
        <w:t xml:space="preserve">dokumenty księgowe, o których mowa w lit. </w:t>
      </w:r>
      <w:r w:rsidRPr="004F142A">
        <w:rPr>
          <w:sz w:val="16"/>
          <w:szCs w:val="16"/>
        </w:rPr>
        <w:t>a</w:t>
      </w:r>
      <w:r w:rsidR="007A17DA" w:rsidRPr="004F142A">
        <w:rPr>
          <w:sz w:val="16"/>
          <w:szCs w:val="16"/>
        </w:rPr>
        <w:t xml:space="preserve">, zostały opłacone w całości </w:t>
      </w:r>
      <w:r w:rsidR="00EB3D4B" w:rsidRPr="004F142A">
        <w:rPr>
          <w:sz w:val="16"/>
          <w:szCs w:val="16"/>
        </w:rPr>
        <w:t xml:space="preserve">z kredytu bankowego na realizację przedsięwzięcia albo w </w:t>
      </w:r>
      <w:r w:rsidR="007A17DA" w:rsidRPr="004F142A">
        <w:rPr>
          <w:sz w:val="16"/>
          <w:szCs w:val="16"/>
        </w:rPr>
        <w:t>części z</w:t>
      </w:r>
      <w:r w:rsidR="00722451" w:rsidRPr="004F142A">
        <w:rPr>
          <w:sz w:val="16"/>
          <w:szCs w:val="16"/>
        </w:rPr>
        <w:t xml:space="preserve"> </w:t>
      </w:r>
      <w:r w:rsidR="00EB3D4B" w:rsidRPr="004F142A">
        <w:rPr>
          <w:sz w:val="16"/>
          <w:szCs w:val="16"/>
        </w:rPr>
        <w:t xml:space="preserve">tego </w:t>
      </w:r>
      <w:r w:rsidR="007A17DA" w:rsidRPr="004F142A">
        <w:rPr>
          <w:sz w:val="16"/>
          <w:szCs w:val="16"/>
        </w:rPr>
        <w:t xml:space="preserve">kredytu </w:t>
      </w:r>
      <w:r w:rsidR="00EB3D4B" w:rsidRPr="004F142A">
        <w:rPr>
          <w:sz w:val="16"/>
          <w:szCs w:val="16"/>
        </w:rPr>
        <w:t xml:space="preserve">oraz ze środków własnych </w:t>
      </w:r>
      <w:r w:rsidRPr="004F142A">
        <w:rPr>
          <w:sz w:val="16"/>
          <w:szCs w:val="16"/>
        </w:rPr>
        <w:t>zgodnie z Programem</w:t>
      </w:r>
      <w:r w:rsidR="00225B30">
        <w:rPr>
          <w:sz w:val="16"/>
          <w:szCs w:val="16"/>
        </w:rPr>
        <w:t>,</w:t>
      </w:r>
      <w:r w:rsidR="00B72DFA" w:rsidRPr="004F142A">
        <w:rPr>
          <w:sz w:val="16"/>
          <w:szCs w:val="16"/>
        </w:rPr>
        <w:t xml:space="preserve"> </w:t>
      </w:r>
    </w:p>
    <w:p w14:paraId="25501CAC" w14:textId="77777777" w:rsidR="005C264A" w:rsidRPr="004F142A" w:rsidRDefault="006444B0" w:rsidP="005434FE">
      <w:pPr>
        <w:spacing w:after="0"/>
        <w:ind w:left="426" w:hanging="284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d</w:t>
      </w:r>
      <w:r w:rsidR="00C73F09" w:rsidRPr="004F142A">
        <w:rPr>
          <w:sz w:val="16"/>
          <w:szCs w:val="16"/>
        </w:rPr>
        <w:t xml:space="preserve">) </w:t>
      </w:r>
      <w:r w:rsidR="006C52D4" w:rsidRPr="004F142A">
        <w:rPr>
          <w:sz w:val="16"/>
          <w:szCs w:val="16"/>
        </w:rPr>
        <w:t xml:space="preserve"> </w:t>
      </w:r>
      <w:r w:rsidR="003E41E9" w:rsidRPr="004F142A">
        <w:rPr>
          <w:sz w:val="16"/>
          <w:szCs w:val="16"/>
        </w:rPr>
        <w:t>z</w:t>
      </w:r>
      <w:r w:rsidR="00352D1C" w:rsidRPr="004F142A">
        <w:rPr>
          <w:sz w:val="16"/>
          <w:szCs w:val="16"/>
        </w:rPr>
        <w:t>realizowani</w:t>
      </w:r>
      <w:r w:rsidR="003E41E9" w:rsidRPr="004F142A">
        <w:rPr>
          <w:sz w:val="16"/>
          <w:szCs w:val="16"/>
        </w:rPr>
        <w:t>e</w:t>
      </w:r>
      <w:r w:rsidR="00352D1C" w:rsidRPr="004F142A">
        <w:rPr>
          <w:sz w:val="16"/>
          <w:szCs w:val="16"/>
        </w:rPr>
        <w:t xml:space="preserve"> </w:t>
      </w:r>
      <w:r w:rsidR="00E1233A" w:rsidRPr="004F142A">
        <w:rPr>
          <w:sz w:val="16"/>
          <w:szCs w:val="16"/>
        </w:rPr>
        <w:t xml:space="preserve">i udokumentowanie </w:t>
      </w:r>
      <w:r w:rsidR="00352D1C" w:rsidRPr="004F142A">
        <w:rPr>
          <w:sz w:val="16"/>
          <w:szCs w:val="16"/>
        </w:rPr>
        <w:t xml:space="preserve">zgodnie z warunkami Programu przedsięwzięcia określonego w </w:t>
      </w:r>
      <w:r w:rsidR="004505E9" w:rsidRPr="004F142A">
        <w:rPr>
          <w:sz w:val="16"/>
          <w:szCs w:val="16"/>
        </w:rPr>
        <w:t xml:space="preserve">niniejszej </w:t>
      </w:r>
      <w:r w:rsidR="00352D1C" w:rsidRPr="004F142A">
        <w:rPr>
          <w:sz w:val="16"/>
          <w:szCs w:val="16"/>
        </w:rPr>
        <w:t>umowie</w:t>
      </w:r>
      <w:r w:rsidR="00225B30">
        <w:rPr>
          <w:sz w:val="16"/>
          <w:szCs w:val="16"/>
        </w:rPr>
        <w:t>,</w:t>
      </w:r>
    </w:p>
    <w:p w14:paraId="0D68C8A8" w14:textId="77777777" w:rsidR="00C73F09" w:rsidRPr="004F142A" w:rsidRDefault="00CE17E3" w:rsidP="006C0FCB">
      <w:pPr>
        <w:spacing w:after="120"/>
        <w:ind w:left="426" w:hanging="284"/>
        <w:jc w:val="both"/>
        <w:rPr>
          <w:sz w:val="16"/>
          <w:szCs w:val="16"/>
        </w:rPr>
      </w:pPr>
      <w:r w:rsidRPr="004F142A">
        <w:rPr>
          <w:sz w:val="16"/>
          <w:szCs w:val="16"/>
        </w:rPr>
        <w:lastRenderedPageBreak/>
        <w:t>e)    wypłacenie ostatniej transzy kredytu na realizację przedsięwzięcia i przekazanie</w:t>
      </w:r>
      <w:r w:rsidR="00232E44" w:rsidRPr="004F142A">
        <w:rPr>
          <w:sz w:val="16"/>
          <w:szCs w:val="16"/>
        </w:rPr>
        <w:t xml:space="preserve"> przez b</w:t>
      </w:r>
      <w:r w:rsidRPr="004F142A">
        <w:rPr>
          <w:sz w:val="16"/>
          <w:szCs w:val="16"/>
        </w:rPr>
        <w:t>ank potwierdzenia wysokości wypłaco</w:t>
      </w:r>
      <w:r w:rsidR="00232E44" w:rsidRPr="004F142A">
        <w:rPr>
          <w:sz w:val="16"/>
          <w:szCs w:val="16"/>
        </w:rPr>
        <w:t>ne</w:t>
      </w:r>
      <w:r w:rsidRPr="004F142A">
        <w:rPr>
          <w:sz w:val="16"/>
          <w:szCs w:val="16"/>
        </w:rPr>
        <w:t>j kwoty tego kredytu.</w:t>
      </w:r>
    </w:p>
    <w:p w14:paraId="07E6842A" w14:textId="77777777" w:rsidR="004E6A9E" w:rsidRPr="004E6A9E" w:rsidRDefault="004E6A9E" w:rsidP="006C0FCB">
      <w:pPr>
        <w:pStyle w:val="Akapitzlist"/>
        <w:tabs>
          <w:tab w:val="left" w:pos="142"/>
        </w:tabs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6) </w:t>
      </w:r>
      <w:r w:rsidRPr="004E6A9E">
        <w:rPr>
          <w:sz w:val="16"/>
          <w:szCs w:val="16"/>
        </w:rPr>
        <w:t xml:space="preserve">Dotacja do </w:t>
      </w:r>
      <w:r w:rsidR="00137D39">
        <w:rPr>
          <w:sz w:val="16"/>
          <w:szCs w:val="16"/>
        </w:rPr>
        <w:t xml:space="preserve">kwoty </w:t>
      </w:r>
      <w:r w:rsidR="007B20FA">
        <w:rPr>
          <w:sz w:val="16"/>
          <w:szCs w:val="16"/>
        </w:rPr>
        <w:t>przypadającej</w:t>
      </w:r>
      <w:r w:rsidR="00137D39">
        <w:rPr>
          <w:sz w:val="16"/>
          <w:szCs w:val="16"/>
        </w:rPr>
        <w:t xml:space="preserve"> na </w:t>
      </w:r>
      <w:r w:rsidRPr="004E6A9E">
        <w:rPr>
          <w:sz w:val="16"/>
          <w:szCs w:val="16"/>
        </w:rPr>
        <w:t>przedsięwzięci</w:t>
      </w:r>
      <w:r w:rsidR="007B20FA">
        <w:rPr>
          <w:sz w:val="16"/>
          <w:szCs w:val="16"/>
        </w:rPr>
        <w:t xml:space="preserve">e </w:t>
      </w:r>
      <w:r w:rsidRPr="004E6A9E">
        <w:rPr>
          <w:sz w:val="16"/>
          <w:szCs w:val="16"/>
        </w:rPr>
        <w:t xml:space="preserve"> z kompleksową termomodernizacją budynku/lokalu mieszkalnego</w:t>
      </w:r>
      <w:r w:rsidR="007B20FA">
        <w:rPr>
          <w:sz w:val="16"/>
          <w:szCs w:val="16"/>
        </w:rPr>
        <w:t xml:space="preserve"> objęte niniejszą umową</w:t>
      </w:r>
      <w:r w:rsidRPr="004E6A9E">
        <w:rPr>
          <w:sz w:val="16"/>
          <w:szCs w:val="16"/>
        </w:rPr>
        <w:t>, będzie należna po spełnieniu łącznie następujących warunków:</w:t>
      </w:r>
    </w:p>
    <w:p w14:paraId="3168FC67" w14:textId="77777777" w:rsidR="004E6A9E" w:rsidRPr="004E6A9E" w:rsidRDefault="004E6A9E" w:rsidP="007D3FA2">
      <w:pPr>
        <w:numPr>
          <w:ilvl w:val="0"/>
          <w:numId w:val="10"/>
        </w:numPr>
        <w:tabs>
          <w:tab w:val="left" w:pos="142"/>
        </w:tabs>
        <w:ind w:left="1134"/>
        <w:contextualSpacing/>
        <w:jc w:val="both"/>
        <w:rPr>
          <w:sz w:val="16"/>
          <w:szCs w:val="16"/>
        </w:rPr>
      </w:pPr>
      <w:r w:rsidRPr="004E6A9E">
        <w:rPr>
          <w:sz w:val="16"/>
          <w:szCs w:val="16"/>
        </w:rPr>
        <w:t>Został przeprowadzony audyt energetyczny budynku/lokalu mieszkalnego i został złożon</w:t>
      </w:r>
      <w:r w:rsidR="000C01E3">
        <w:rPr>
          <w:sz w:val="16"/>
          <w:szCs w:val="16"/>
        </w:rPr>
        <w:t>y</w:t>
      </w:r>
      <w:r w:rsidRPr="004E6A9E">
        <w:rPr>
          <w:sz w:val="16"/>
          <w:szCs w:val="16"/>
        </w:rPr>
        <w:t xml:space="preserve"> wraz z wnioskiem o płatność </w:t>
      </w:r>
      <w:r w:rsidR="000F7DE3">
        <w:rPr>
          <w:sz w:val="16"/>
          <w:szCs w:val="16"/>
        </w:rPr>
        <w:t>Dokument P</w:t>
      </w:r>
      <w:r w:rsidR="000C01E3">
        <w:rPr>
          <w:sz w:val="16"/>
          <w:szCs w:val="16"/>
        </w:rPr>
        <w:t>odsumowujący</w:t>
      </w:r>
      <w:r w:rsidRPr="004E6A9E">
        <w:rPr>
          <w:sz w:val="16"/>
          <w:szCs w:val="16"/>
        </w:rPr>
        <w:t xml:space="preserve"> audyt </w:t>
      </w:r>
      <w:r w:rsidR="000F7DE3">
        <w:rPr>
          <w:sz w:val="16"/>
          <w:szCs w:val="16"/>
        </w:rPr>
        <w:t xml:space="preserve">eneregtyczny </w:t>
      </w:r>
      <w:r w:rsidRPr="004E6A9E">
        <w:rPr>
          <w:sz w:val="16"/>
          <w:szCs w:val="16"/>
        </w:rPr>
        <w:t>sporządzon</w:t>
      </w:r>
      <w:r w:rsidR="000F7DE3">
        <w:rPr>
          <w:sz w:val="16"/>
          <w:szCs w:val="16"/>
        </w:rPr>
        <w:t>y</w:t>
      </w:r>
      <w:r w:rsidRPr="004E6A9E">
        <w:rPr>
          <w:sz w:val="16"/>
          <w:szCs w:val="16"/>
        </w:rPr>
        <w:t xml:space="preserve"> na obowiązującym wzorze;</w:t>
      </w:r>
    </w:p>
    <w:p w14:paraId="23A7B74A" w14:textId="77777777" w:rsidR="004E6A9E" w:rsidRPr="004E6A9E" w:rsidRDefault="004E6A9E" w:rsidP="007D3FA2">
      <w:pPr>
        <w:numPr>
          <w:ilvl w:val="0"/>
          <w:numId w:val="10"/>
        </w:numPr>
        <w:tabs>
          <w:tab w:val="left" w:pos="142"/>
        </w:tabs>
        <w:ind w:left="1134"/>
        <w:contextualSpacing/>
        <w:jc w:val="both"/>
        <w:rPr>
          <w:sz w:val="16"/>
          <w:szCs w:val="16"/>
        </w:rPr>
      </w:pPr>
      <w:r w:rsidRPr="004E6A9E">
        <w:rPr>
          <w:sz w:val="16"/>
          <w:szCs w:val="16"/>
        </w:rPr>
        <w:t xml:space="preserve">Osiągnięto co najmniej jeden wskaźnik kompleksowej termomodernizacji: </w:t>
      </w:r>
    </w:p>
    <w:p w14:paraId="742F4A60" w14:textId="77777777" w:rsidR="004E6A9E" w:rsidRPr="004E6A9E" w:rsidRDefault="000A7A42" w:rsidP="00664344">
      <w:pPr>
        <w:tabs>
          <w:tab w:val="left" w:pos="142"/>
        </w:tabs>
        <w:ind w:left="15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4E6A9E" w:rsidRPr="004E6A9E">
        <w:rPr>
          <w:sz w:val="16"/>
          <w:szCs w:val="16"/>
        </w:rPr>
        <w:t>zmniejszenie zapotrzebowania na energię użytkową do 80 kWh/(m</w:t>
      </w:r>
      <w:r w:rsidR="004E6A9E" w:rsidRPr="004E6A9E">
        <w:rPr>
          <w:sz w:val="16"/>
          <w:szCs w:val="16"/>
          <w:vertAlign w:val="superscript"/>
        </w:rPr>
        <w:t>2</w:t>
      </w:r>
      <w:r w:rsidR="004E6A9E" w:rsidRPr="004E6A9E">
        <w:rPr>
          <w:sz w:val="16"/>
          <w:szCs w:val="16"/>
        </w:rPr>
        <w:t>*rok) lub</w:t>
      </w:r>
    </w:p>
    <w:p w14:paraId="5545436E" w14:textId="77777777" w:rsidR="004E6A9E" w:rsidRPr="004E6A9E" w:rsidRDefault="000A7A42" w:rsidP="00664344">
      <w:pPr>
        <w:tabs>
          <w:tab w:val="left" w:pos="142"/>
        </w:tabs>
        <w:ind w:left="15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4E6A9E" w:rsidRPr="004E6A9E">
        <w:rPr>
          <w:sz w:val="16"/>
          <w:szCs w:val="16"/>
        </w:rPr>
        <w:t>zmniejszenie zapotrzebowania na energię użytkową o minimum 40%;</w:t>
      </w:r>
    </w:p>
    <w:p w14:paraId="5D38A4DB" w14:textId="77777777" w:rsidR="004E6A9E" w:rsidRPr="004E6A9E" w:rsidRDefault="004E6A9E" w:rsidP="007D3FA2">
      <w:pPr>
        <w:numPr>
          <w:ilvl w:val="0"/>
          <w:numId w:val="10"/>
        </w:numPr>
        <w:tabs>
          <w:tab w:val="left" w:pos="142"/>
        </w:tabs>
        <w:spacing w:after="120"/>
        <w:ind w:left="1134"/>
        <w:jc w:val="both"/>
        <w:rPr>
          <w:sz w:val="16"/>
          <w:szCs w:val="16"/>
        </w:rPr>
      </w:pPr>
      <w:r w:rsidRPr="004E6A9E">
        <w:rPr>
          <w:sz w:val="16"/>
          <w:szCs w:val="16"/>
        </w:rPr>
        <w:t xml:space="preserve">Zrealizowany został w całości wariant z audytu energetycznego gwarantujący osiągnięcie co najmniej jednego ze wskaźników określonych w </w:t>
      </w:r>
      <w:r w:rsidR="007B20FA">
        <w:rPr>
          <w:sz w:val="16"/>
          <w:szCs w:val="16"/>
        </w:rPr>
        <w:t>lit. b.</w:t>
      </w:r>
      <w:r w:rsidRPr="004E6A9E">
        <w:rPr>
          <w:sz w:val="16"/>
          <w:szCs w:val="16"/>
        </w:rPr>
        <w:t>, nie później, niż do dnia zakończenia realizacji przedsięwzięcia.</w:t>
      </w:r>
    </w:p>
    <w:p w14:paraId="611953DA" w14:textId="77777777" w:rsidR="007B20FA" w:rsidRDefault="009F1A54" w:rsidP="000A7A42">
      <w:pPr>
        <w:pStyle w:val="Akapitzlist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7B20FA">
        <w:rPr>
          <w:sz w:val="16"/>
          <w:szCs w:val="16"/>
        </w:rPr>
        <w:t xml:space="preserve">7) </w:t>
      </w:r>
      <w:r w:rsidR="007B20FA" w:rsidRPr="00C01075">
        <w:rPr>
          <w:sz w:val="16"/>
          <w:szCs w:val="16"/>
        </w:rPr>
        <w:t xml:space="preserve">Zatwierdzenie </w:t>
      </w:r>
      <w:r w:rsidR="007B20FA">
        <w:rPr>
          <w:sz w:val="16"/>
          <w:szCs w:val="16"/>
        </w:rPr>
        <w:t xml:space="preserve">przez WFOŚiGW </w:t>
      </w:r>
      <w:r w:rsidR="007B20FA" w:rsidRPr="00C01075">
        <w:rPr>
          <w:sz w:val="16"/>
          <w:szCs w:val="16"/>
        </w:rPr>
        <w:t>wniosku o</w:t>
      </w:r>
      <w:r w:rsidR="007B20FA">
        <w:rPr>
          <w:sz w:val="16"/>
          <w:szCs w:val="16"/>
        </w:rPr>
        <w:t> </w:t>
      </w:r>
      <w:r w:rsidR="007B20FA" w:rsidRPr="00C01075">
        <w:rPr>
          <w:sz w:val="16"/>
          <w:szCs w:val="16"/>
        </w:rPr>
        <w:t>płatność</w:t>
      </w:r>
      <w:r w:rsidR="007B20FA">
        <w:rPr>
          <w:sz w:val="16"/>
          <w:szCs w:val="16"/>
        </w:rPr>
        <w:t xml:space="preserve"> nie stanowi ostatecznego potwierdzenia kwalifikowalności wydatków i</w:t>
      </w:r>
      <w:r w:rsidR="007B20FA" w:rsidRPr="00C01075">
        <w:rPr>
          <w:sz w:val="16"/>
          <w:szCs w:val="16"/>
        </w:rPr>
        <w:t xml:space="preserve"> nie wyklucza stwierdzenia </w:t>
      </w:r>
      <w:r w:rsidR="006F6D01" w:rsidRPr="006F6D01">
        <w:rPr>
          <w:sz w:val="16"/>
          <w:szCs w:val="16"/>
        </w:rPr>
        <w:t xml:space="preserve">w późniejszym okresie </w:t>
      </w:r>
      <w:r w:rsidR="007B20FA" w:rsidRPr="00C01075">
        <w:rPr>
          <w:sz w:val="16"/>
          <w:szCs w:val="16"/>
        </w:rPr>
        <w:t>niekwalifikowalności poniesionyc</w:t>
      </w:r>
      <w:r w:rsidR="007B20FA">
        <w:rPr>
          <w:sz w:val="16"/>
          <w:szCs w:val="16"/>
        </w:rPr>
        <w:t>h przez B</w:t>
      </w:r>
      <w:r w:rsidR="007B20FA" w:rsidRPr="00C01075">
        <w:rPr>
          <w:sz w:val="16"/>
          <w:szCs w:val="16"/>
        </w:rPr>
        <w:t xml:space="preserve">eneficjenta kosztów. Wypłata </w:t>
      </w:r>
      <w:r w:rsidR="007B20FA">
        <w:rPr>
          <w:sz w:val="16"/>
          <w:szCs w:val="16"/>
        </w:rPr>
        <w:t>dofinansowania</w:t>
      </w:r>
      <w:r w:rsidR="006F6D01">
        <w:rPr>
          <w:sz w:val="16"/>
          <w:szCs w:val="16"/>
        </w:rPr>
        <w:t xml:space="preserve"> nie potwierdza </w:t>
      </w:r>
      <w:r w:rsidR="007B20FA" w:rsidRPr="00C01075">
        <w:rPr>
          <w:sz w:val="16"/>
          <w:szCs w:val="16"/>
        </w:rPr>
        <w:t>prawidłowości przedstawionych</w:t>
      </w:r>
      <w:r w:rsidR="007B20FA">
        <w:rPr>
          <w:sz w:val="16"/>
          <w:szCs w:val="16"/>
        </w:rPr>
        <w:t xml:space="preserve"> przez Beneficjenta do rozliczenia kosztów i</w:t>
      </w:r>
      <w:r w:rsidR="007B20FA" w:rsidRPr="00C01075">
        <w:rPr>
          <w:sz w:val="16"/>
          <w:szCs w:val="16"/>
        </w:rPr>
        <w:t xml:space="preserve"> realizacji przedsięwzięcia. Kwalifikowalność poniesionych kosztów </w:t>
      </w:r>
      <w:r w:rsidR="006F6D01">
        <w:rPr>
          <w:sz w:val="16"/>
          <w:szCs w:val="16"/>
        </w:rPr>
        <w:t>weryfikowana</w:t>
      </w:r>
      <w:r w:rsidR="007B20FA">
        <w:rPr>
          <w:sz w:val="16"/>
          <w:szCs w:val="16"/>
        </w:rPr>
        <w:t xml:space="preserve"> będzie również po wypłacie dotacji </w:t>
      </w:r>
      <w:r w:rsidR="007B20FA" w:rsidRPr="00C01075">
        <w:rPr>
          <w:sz w:val="16"/>
          <w:szCs w:val="16"/>
        </w:rPr>
        <w:t>w trakcie realizacji przedsięwzięcia</w:t>
      </w:r>
      <w:r w:rsidR="007B20FA">
        <w:rPr>
          <w:sz w:val="16"/>
          <w:szCs w:val="16"/>
        </w:rPr>
        <w:t xml:space="preserve"> oraz w okresie trwałości</w:t>
      </w:r>
      <w:r w:rsidR="007B20FA" w:rsidRPr="00C01075">
        <w:rPr>
          <w:sz w:val="16"/>
          <w:szCs w:val="16"/>
        </w:rPr>
        <w:t>, w trakcie kontroli prowadzo</w:t>
      </w:r>
      <w:r w:rsidR="007B20FA">
        <w:rPr>
          <w:sz w:val="16"/>
          <w:szCs w:val="16"/>
        </w:rPr>
        <w:t>nych przez uprawnione podmioty.</w:t>
      </w:r>
    </w:p>
    <w:p w14:paraId="23B2BA6C" w14:textId="77777777" w:rsidR="00C73F09" w:rsidRDefault="009F1A54" w:rsidP="006C0FCB">
      <w:pPr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C73F09" w:rsidRPr="004F142A">
        <w:rPr>
          <w:sz w:val="16"/>
          <w:szCs w:val="16"/>
        </w:rPr>
        <w:t xml:space="preserve">) </w:t>
      </w:r>
      <w:r>
        <w:rPr>
          <w:sz w:val="16"/>
          <w:szCs w:val="16"/>
        </w:rPr>
        <w:t>Nie wypłaca się dofinansowania</w:t>
      </w:r>
      <w:r w:rsidR="00F51B0E" w:rsidRPr="004F142A">
        <w:rPr>
          <w:sz w:val="16"/>
          <w:szCs w:val="16"/>
        </w:rPr>
        <w:t>,</w:t>
      </w:r>
      <w:r w:rsidR="00C73F09" w:rsidRPr="004F142A">
        <w:rPr>
          <w:sz w:val="16"/>
          <w:szCs w:val="16"/>
        </w:rPr>
        <w:t xml:space="preserve"> jeżeli Beneficjent zbył przed wypłatą dotacji budynek/lokal mieszkalny objęty dofinansowaniem. </w:t>
      </w:r>
    </w:p>
    <w:p w14:paraId="1AA68E1D" w14:textId="77777777" w:rsidR="004F11B0" w:rsidRPr="004F11B0" w:rsidRDefault="004F11B0" w:rsidP="004F11B0">
      <w:pPr>
        <w:spacing w:after="0"/>
        <w:jc w:val="both"/>
        <w:rPr>
          <w:color w:val="2E74B5" w:themeColor="accent1" w:themeShade="BF"/>
          <w:sz w:val="16"/>
          <w:szCs w:val="16"/>
        </w:rPr>
      </w:pPr>
      <w:r w:rsidRPr="004F11B0">
        <w:rPr>
          <w:color w:val="2E74B5" w:themeColor="accent1" w:themeShade="BF"/>
          <w:sz w:val="16"/>
          <w:szCs w:val="16"/>
        </w:rPr>
        <w:t xml:space="preserve">(pkt 8a widoczny od </w:t>
      </w:r>
      <w:r w:rsidR="002D5E1E">
        <w:rPr>
          <w:color w:val="2E74B5" w:themeColor="accent1" w:themeShade="BF"/>
          <w:sz w:val="16"/>
          <w:szCs w:val="16"/>
        </w:rPr>
        <w:t>14.06</w:t>
      </w:r>
      <w:r w:rsidRPr="004F11B0">
        <w:rPr>
          <w:color w:val="2E74B5" w:themeColor="accent1" w:themeShade="BF"/>
          <w:sz w:val="16"/>
          <w:szCs w:val="16"/>
        </w:rPr>
        <w:t>.2024 r)</w:t>
      </w:r>
    </w:p>
    <w:p w14:paraId="02A6AFF4" w14:textId="77777777" w:rsidR="00C54A49" w:rsidRPr="004F142A" w:rsidRDefault="00C54A49" w:rsidP="00EF20CD">
      <w:pPr>
        <w:jc w:val="both"/>
        <w:rPr>
          <w:sz w:val="16"/>
          <w:szCs w:val="16"/>
        </w:rPr>
      </w:pPr>
      <w:r w:rsidRPr="00EF20CD">
        <w:rPr>
          <w:sz w:val="16"/>
          <w:szCs w:val="16"/>
        </w:rPr>
        <w:t xml:space="preserve">8a) W przypadku gdy niniejsza umowa dotyczy podwyższonego poziomu dofinansowania tj. w ramach </w:t>
      </w:r>
      <w:r w:rsidR="00547EBB" w:rsidRPr="00EF20CD">
        <w:rPr>
          <w:sz w:val="16"/>
          <w:szCs w:val="16"/>
        </w:rPr>
        <w:t>C</w:t>
      </w:r>
      <w:r w:rsidRPr="00EF20CD">
        <w:rPr>
          <w:sz w:val="16"/>
          <w:szCs w:val="16"/>
        </w:rPr>
        <w:t xml:space="preserve">zęści </w:t>
      </w:r>
      <w:r w:rsidR="00547EBB" w:rsidRPr="00EF20CD">
        <w:rPr>
          <w:sz w:val="16"/>
          <w:szCs w:val="16"/>
        </w:rPr>
        <w:t>2) P</w:t>
      </w:r>
      <w:r w:rsidRPr="00EF20CD">
        <w:rPr>
          <w:sz w:val="16"/>
          <w:szCs w:val="16"/>
        </w:rPr>
        <w:t>rogramu, nie wypłaca się dofinansowania, jeżeli Beneficjent przed wypłatą dotacji uzyskał dofinansowanie w ramach Części 3) Programu</w:t>
      </w:r>
      <w:r w:rsidR="00262242" w:rsidRPr="00EF20CD">
        <w:rPr>
          <w:sz w:val="16"/>
          <w:szCs w:val="16"/>
        </w:rPr>
        <w:t xml:space="preserve"> obowiązującego od</w:t>
      </w:r>
      <w:r w:rsidR="003A6DA4">
        <w:rPr>
          <w:sz w:val="16"/>
          <w:szCs w:val="16"/>
        </w:rPr>
        <w:t xml:space="preserve"> 22.04</w:t>
      </w:r>
      <w:r w:rsidR="00547EBB" w:rsidRPr="00EF20CD">
        <w:rPr>
          <w:sz w:val="16"/>
          <w:szCs w:val="16"/>
        </w:rPr>
        <w:t>.2024 r.</w:t>
      </w:r>
      <w:r w:rsidRPr="00EF20CD">
        <w:rPr>
          <w:sz w:val="16"/>
          <w:szCs w:val="16"/>
        </w:rPr>
        <w:t>, na realizację przedsięwzięcia w innym budynku/lokalu mieszkalnym, tj. zawarł umowę dotacji i nie została ona rozwiązana lub zmieniona na umowę dotacji w ramach Części 1) Programu</w:t>
      </w:r>
      <w:r w:rsidR="004E60FC" w:rsidRPr="00EF20CD">
        <w:rPr>
          <w:sz w:val="16"/>
          <w:szCs w:val="16"/>
        </w:rPr>
        <w:t>.</w:t>
      </w:r>
    </w:p>
    <w:p w14:paraId="4FB8C6B5" w14:textId="77777777" w:rsidR="00202A8B" w:rsidRDefault="009F1A54" w:rsidP="006C0FCB">
      <w:pPr>
        <w:spacing w:line="240" w:lineRule="auto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C73F09" w:rsidRPr="004F142A">
        <w:rPr>
          <w:sz w:val="16"/>
          <w:szCs w:val="16"/>
        </w:rPr>
        <w:t xml:space="preserve">) </w:t>
      </w:r>
      <w:r w:rsidR="00232E44" w:rsidRPr="004F142A">
        <w:rPr>
          <w:sz w:val="16"/>
          <w:szCs w:val="16"/>
        </w:rPr>
        <w:t>WFOŚiGW</w:t>
      </w:r>
      <w:r w:rsidR="00C73F09" w:rsidRPr="004F142A">
        <w:rPr>
          <w:sz w:val="16"/>
          <w:szCs w:val="16"/>
        </w:rPr>
        <w:t xml:space="preserve"> może wstrzymać wypłatę kwot</w:t>
      </w:r>
      <w:r w:rsidR="008D50A9" w:rsidRPr="004F142A">
        <w:rPr>
          <w:sz w:val="16"/>
          <w:szCs w:val="16"/>
        </w:rPr>
        <w:t>y</w:t>
      </w:r>
      <w:r w:rsidR="00C73F09" w:rsidRPr="004F142A">
        <w:rPr>
          <w:sz w:val="16"/>
          <w:szCs w:val="16"/>
        </w:rPr>
        <w:t xml:space="preserve"> dotacji</w:t>
      </w:r>
      <w:r w:rsidR="00F51B0E" w:rsidRPr="004F142A">
        <w:rPr>
          <w:sz w:val="16"/>
          <w:szCs w:val="16"/>
        </w:rPr>
        <w:t>,</w:t>
      </w:r>
      <w:r w:rsidR="00C73F09" w:rsidRPr="004F142A">
        <w:rPr>
          <w:sz w:val="16"/>
          <w:szCs w:val="16"/>
        </w:rPr>
        <w:t xml:space="preserve"> jeżeli wniosek o płatność jest niekompletny lub nieprawidłowo wypełniony lub nie </w:t>
      </w:r>
      <w:r w:rsidR="006C52D4" w:rsidRPr="004F142A">
        <w:rPr>
          <w:sz w:val="16"/>
          <w:szCs w:val="16"/>
        </w:rPr>
        <w:t xml:space="preserve">           </w:t>
      </w:r>
      <w:r w:rsidR="00C73F09" w:rsidRPr="004F142A">
        <w:rPr>
          <w:sz w:val="16"/>
          <w:szCs w:val="16"/>
        </w:rPr>
        <w:t>załączono do niego wymaganych załączników lub do czasu wyjaśnienia wątpliwości dotyczących treści wniosku lub jego załączników</w:t>
      </w:r>
      <w:r w:rsidR="00015907" w:rsidRPr="004F142A">
        <w:rPr>
          <w:sz w:val="16"/>
          <w:szCs w:val="16"/>
        </w:rPr>
        <w:t xml:space="preserve">, </w:t>
      </w:r>
      <w:r w:rsidR="000A7A3B" w:rsidRPr="004F142A">
        <w:rPr>
          <w:sz w:val="16"/>
          <w:szCs w:val="16"/>
        </w:rPr>
        <w:br/>
      </w:r>
      <w:r w:rsidR="00015907" w:rsidRPr="004F142A">
        <w:rPr>
          <w:sz w:val="16"/>
          <w:szCs w:val="16"/>
        </w:rPr>
        <w:t>a także w przypadku gdy bank poinformuje WFOŚiGW, że istnieje podejrzenie wyłudzenia kredytu udzielonego na realizację przedsięwziecia</w:t>
      </w:r>
      <w:r w:rsidR="00C73F09" w:rsidRPr="004F142A">
        <w:rPr>
          <w:sz w:val="16"/>
          <w:szCs w:val="16"/>
        </w:rPr>
        <w:t>.</w:t>
      </w:r>
    </w:p>
    <w:p w14:paraId="7EABE7E4" w14:textId="77777777" w:rsidR="00C73F09" w:rsidRPr="006C0FCB" w:rsidRDefault="009F1A54" w:rsidP="006C0FCB">
      <w:pPr>
        <w:spacing w:line="240" w:lineRule="auto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4E6A9E">
        <w:rPr>
          <w:sz w:val="16"/>
          <w:szCs w:val="16"/>
        </w:rPr>
        <w:t xml:space="preserve">) </w:t>
      </w:r>
      <w:r w:rsidR="00590C6F" w:rsidRPr="006C0FCB">
        <w:rPr>
          <w:sz w:val="16"/>
          <w:szCs w:val="16"/>
        </w:rPr>
        <w:t xml:space="preserve">W przypadku zwrotu przez bank wypłaconych przez WFOŚiGW środków z powodu niemożliwości przekazania ich Beneficjentowi, Beneficjent niezwłocznie wskaże WFOŚiGW nowy numer rachunku bankowego właściwy do wypłaty </w:t>
      </w:r>
      <w:r w:rsidR="00232E44" w:rsidRPr="006C0FCB">
        <w:rPr>
          <w:sz w:val="16"/>
          <w:szCs w:val="16"/>
        </w:rPr>
        <w:t>dotacji</w:t>
      </w:r>
      <w:r w:rsidR="00590C6F" w:rsidRPr="006C0FCB">
        <w:rPr>
          <w:sz w:val="16"/>
          <w:szCs w:val="16"/>
        </w:rPr>
        <w:t>. Skutki nieprzekazania numeru rachunku obciążają Beneficjenta</w:t>
      </w:r>
      <w:r w:rsidR="003E41E9" w:rsidRPr="006C0FCB">
        <w:rPr>
          <w:sz w:val="16"/>
          <w:szCs w:val="16"/>
        </w:rPr>
        <w:t>, a</w:t>
      </w:r>
      <w:r w:rsidR="00722451" w:rsidRPr="006C0FCB">
        <w:rPr>
          <w:sz w:val="16"/>
          <w:szCs w:val="16"/>
        </w:rPr>
        <w:t xml:space="preserve"> </w:t>
      </w:r>
      <w:r w:rsidR="003E41E9" w:rsidRPr="006C0FCB">
        <w:rPr>
          <w:sz w:val="16"/>
          <w:szCs w:val="16"/>
        </w:rPr>
        <w:t>WFOŚiGW nie jest zobowiązany do wypłaty dotacji.</w:t>
      </w:r>
    </w:p>
    <w:p w14:paraId="23EC1A61" w14:textId="77777777" w:rsidR="00C73F09" w:rsidRPr="00EF20CD" w:rsidRDefault="009F1A54" w:rsidP="000A7A3B">
      <w:pPr>
        <w:ind w:left="142" w:hanging="142"/>
        <w:jc w:val="both"/>
        <w:rPr>
          <w:sz w:val="16"/>
        </w:rPr>
      </w:pPr>
      <w:r w:rsidRPr="00E317B1">
        <w:rPr>
          <w:sz w:val="16"/>
          <w:szCs w:val="16"/>
        </w:rPr>
        <w:t>1</w:t>
      </w:r>
      <w:r w:rsidR="00202A8B" w:rsidRPr="00E317B1">
        <w:rPr>
          <w:sz w:val="16"/>
          <w:szCs w:val="16"/>
        </w:rPr>
        <w:t>1</w:t>
      </w:r>
      <w:r w:rsidR="004E6A9E" w:rsidRPr="00E317B1">
        <w:rPr>
          <w:sz w:val="16"/>
          <w:szCs w:val="16"/>
        </w:rPr>
        <w:t>)</w:t>
      </w:r>
      <w:r w:rsidRPr="00E317B1">
        <w:rPr>
          <w:sz w:val="16"/>
          <w:szCs w:val="16"/>
        </w:rPr>
        <w:t xml:space="preserve"> </w:t>
      </w:r>
      <w:r w:rsidR="00912080" w:rsidRPr="00E317B1">
        <w:rPr>
          <w:sz w:val="16"/>
          <w:szCs w:val="16"/>
        </w:rPr>
        <w:t xml:space="preserve">Dotacja nie podlega wypłacie, jeżeli Beneficjent nie złożył w terminie </w:t>
      </w:r>
      <w:r w:rsidR="0001037A" w:rsidRPr="00E317B1">
        <w:rPr>
          <w:sz w:val="16"/>
          <w:szCs w:val="16"/>
        </w:rPr>
        <w:t xml:space="preserve">90 dni od upływu terminu </w:t>
      </w:r>
      <w:r w:rsidR="00232E44" w:rsidRPr="00E317B1">
        <w:rPr>
          <w:sz w:val="16"/>
          <w:szCs w:val="16"/>
        </w:rPr>
        <w:t xml:space="preserve">na </w:t>
      </w:r>
      <w:r w:rsidR="0001037A" w:rsidRPr="00E317B1">
        <w:rPr>
          <w:sz w:val="16"/>
          <w:szCs w:val="16"/>
        </w:rPr>
        <w:t>realizacj</w:t>
      </w:r>
      <w:r w:rsidR="00232E44" w:rsidRPr="00E317B1">
        <w:rPr>
          <w:sz w:val="16"/>
          <w:szCs w:val="16"/>
        </w:rPr>
        <w:t xml:space="preserve">ę </w:t>
      </w:r>
      <w:r w:rsidR="0001037A" w:rsidRPr="00E317B1">
        <w:rPr>
          <w:sz w:val="16"/>
          <w:szCs w:val="16"/>
        </w:rPr>
        <w:t>przedsięwzięcia określonego</w:t>
      </w:r>
      <w:r w:rsidR="0001037A" w:rsidRPr="000A7A42">
        <w:rPr>
          <w:sz w:val="16"/>
          <w:szCs w:val="16"/>
        </w:rPr>
        <w:t xml:space="preserve"> w pkt 6.3.3 Programu</w:t>
      </w:r>
      <w:r w:rsidR="00453D3F">
        <w:rPr>
          <w:sz w:val="16"/>
          <w:szCs w:val="16"/>
        </w:rPr>
        <w:t>,</w:t>
      </w:r>
      <w:r w:rsidR="0001037A" w:rsidRPr="000A7A42">
        <w:rPr>
          <w:sz w:val="16"/>
          <w:szCs w:val="16"/>
        </w:rPr>
        <w:t xml:space="preserve"> wniosku o płatność</w:t>
      </w:r>
      <w:r w:rsidR="00391764" w:rsidRPr="000A7A42">
        <w:rPr>
          <w:sz w:val="16"/>
          <w:szCs w:val="16"/>
        </w:rPr>
        <w:t>,</w:t>
      </w:r>
      <w:r w:rsidR="0001037A" w:rsidRPr="000A7A42">
        <w:rPr>
          <w:sz w:val="16"/>
          <w:szCs w:val="16"/>
        </w:rPr>
        <w:t xml:space="preserve"> </w:t>
      </w:r>
      <w:r w:rsidR="00391764" w:rsidRPr="000A7A42">
        <w:rPr>
          <w:sz w:val="16"/>
          <w:szCs w:val="16"/>
        </w:rPr>
        <w:t xml:space="preserve">o którym mowa w </w:t>
      </w:r>
      <w:r w:rsidR="00B82C50" w:rsidRPr="00664344">
        <w:rPr>
          <w:sz w:val="16"/>
          <w:szCs w:val="16"/>
        </w:rPr>
        <w:t xml:space="preserve">pkt </w:t>
      </w:r>
      <w:r w:rsidR="00391764" w:rsidRPr="000A7A42">
        <w:rPr>
          <w:sz w:val="16"/>
          <w:szCs w:val="16"/>
        </w:rPr>
        <w:t>5</w:t>
      </w:r>
      <w:r w:rsidR="000A7A42">
        <w:rPr>
          <w:sz w:val="16"/>
          <w:szCs w:val="16"/>
        </w:rPr>
        <w:t>)</w:t>
      </w:r>
      <w:r w:rsidR="00391764" w:rsidRPr="000A7A42">
        <w:rPr>
          <w:sz w:val="16"/>
          <w:szCs w:val="16"/>
        </w:rPr>
        <w:t xml:space="preserve"> lit. a</w:t>
      </w:r>
      <w:r w:rsidR="00F30E65" w:rsidRPr="000A7A42">
        <w:rPr>
          <w:sz w:val="16"/>
          <w:szCs w:val="16"/>
        </w:rPr>
        <w:t>.</w:t>
      </w:r>
    </w:p>
    <w:p w14:paraId="33BCBB27" w14:textId="77777777" w:rsidR="00547EBB" w:rsidRPr="00245EB9" w:rsidRDefault="00C435F4" w:rsidP="00547EBB">
      <w:pPr>
        <w:pStyle w:val="Akapitzlist"/>
        <w:tabs>
          <w:tab w:val="left" w:pos="142"/>
        </w:tabs>
        <w:ind w:left="0"/>
        <w:jc w:val="both"/>
        <w:rPr>
          <w:sz w:val="16"/>
          <w:szCs w:val="16"/>
        </w:rPr>
      </w:pPr>
      <w:r w:rsidRPr="004F11B0">
        <w:rPr>
          <w:sz w:val="16"/>
          <w:szCs w:val="16"/>
        </w:rPr>
        <w:t>12</w:t>
      </w:r>
      <w:r w:rsidR="000D2430" w:rsidRPr="004F11B0">
        <w:rPr>
          <w:sz w:val="16"/>
          <w:szCs w:val="16"/>
        </w:rPr>
        <w:t>)</w:t>
      </w:r>
      <w:r w:rsidR="004F11B0">
        <w:rPr>
          <w:sz w:val="16"/>
          <w:szCs w:val="16"/>
        </w:rPr>
        <w:t xml:space="preserve"> </w:t>
      </w:r>
      <w:r w:rsidR="00547EBB" w:rsidRPr="004F11B0">
        <w:rPr>
          <w:sz w:val="16"/>
          <w:szCs w:val="16"/>
        </w:rPr>
        <w:t xml:space="preserve">W przypadku pomp ciepła (również do cwu) oraz kotłów na pellet drzewny o podwyższonym standardzie i kotłów zgazowujących drewno o podwyższonym standardzie, gdy do rozliczenia przedstawiana jest faktura/równoważny dokument księgowy albo przedstawiane są faktury/równoważne dokumenty księgowe dotyczące zakupu lub montażu tych urządzeń wystawione od </w:t>
      </w:r>
      <w:r w:rsidR="002D5E1E">
        <w:rPr>
          <w:sz w:val="16"/>
          <w:szCs w:val="16"/>
        </w:rPr>
        <w:t>14.06</w:t>
      </w:r>
      <w:r w:rsidR="00547EBB" w:rsidRPr="004F11B0">
        <w:rPr>
          <w:sz w:val="16"/>
          <w:szCs w:val="16"/>
        </w:rPr>
        <w:t xml:space="preserve">.2024 r., do dofinansowania kwalifikują się wyłącznie urządzenia znajdujące się na liście Zielonych Urządzeń i Materiałów (ZUM) dostępnej na stronie internetowej: </w:t>
      </w:r>
      <w:hyperlink r:id="rId40" w:history="1">
        <w:r w:rsidR="00547EBB" w:rsidRPr="004F11B0">
          <w:rPr>
            <w:sz w:val="16"/>
            <w:szCs w:val="16"/>
          </w:rPr>
          <w:t>https://lista-zum.ios.edu.pl</w:t>
        </w:r>
      </w:hyperlink>
      <w:r w:rsidR="00547EBB">
        <w:rPr>
          <w:sz w:val="16"/>
          <w:szCs w:val="16"/>
        </w:rPr>
        <w:t xml:space="preserve"> </w:t>
      </w:r>
    </w:p>
    <w:p w14:paraId="6A649EAF" w14:textId="77777777" w:rsidR="00C73F09" w:rsidRPr="004F142A" w:rsidRDefault="00C73F09" w:rsidP="00EF20CD">
      <w:pPr>
        <w:ind w:left="142" w:hanging="142"/>
        <w:jc w:val="both"/>
      </w:pPr>
      <w:r w:rsidRPr="004F142A">
        <w:t xml:space="preserve">4. Obowiązki informacyjne Beneficjenta </w:t>
      </w:r>
    </w:p>
    <w:p w14:paraId="31287F69" w14:textId="77777777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1) Beneficjent zobowiązuje się do niezwłocznego informowania </w:t>
      </w:r>
      <w:r w:rsidR="00232E44" w:rsidRPr="004F142A">
        <w:rPr>
          <w:sz w:val="16"/>
          <w:szCs w:val="16"/>
        </w:rPr>
        <w:t>WFOŚiGW</w:t>
      </w:r>
      <w:r w:rsidRPr="004F142A">
        <w:rPr>
          <w:sz w:val="16"/>
          <w:szCs w:val="16"/>
        </w:rPr>
        <w:t xml:space="preserve"> o wystąpieniu okoliczności mających wpływ na udzieloną dotację, w szczególności o zwiększeniu</w:t>
      </w:r>
      <w:r w:rsidR="001B6737" w:rsidRPr="004F142A">
        <w:rPr>
          <w:sz w:val="16"/>
          <w:szCs w:val="16"/>
        </w:rPr>
        <w:t>,</w:t>
      </w:r>
      <w:r w:rsidRPr="004F142A">
        <w:rPr>
          <w:sz w:val="16"/>
          <w:szCs w:val="16"/>
        </w:rPr>
        <w:t xml:space="preserve"> </w:t>
      </w:r>
      <w:r w:rsidR="001B6737" w:rsidRPr="004F142A">
        <w:rPr>
          <w:sz w:val="16"/>
          <w:szCs w:val="16"/>
        </w:rPr>
        <w:t xml:space="preserve">do czasu rozliczenia przedsięwzięcia, </w:t>
      </w:r>
      <w:r w:rsidRPr="004F142A">
        <w:rPr>
          <w:sz w:val="16"/>
          <w:szCs w:val="16"/>
        </w:rPr>
        <w:t>udziału procentowego powierzchni wykorzystywanej na prowadzenie działalności gospodarczej w budynku</w:t>
      </w:r>
      <w:r w:rsidR="00C13B58" w:rsidRPr="004F142A">
        <w:rPr>
          <w:sz w:val="16"/>
          <w:szCs w:val="16"/>
        </w:rPr>
        <w:t>/lokalu mieszkalnym</w:t>
      </w:r>
      <w:r w:rsidRPr="004F142A">
        <w:rPr>
          <w:sz w:val="16"/>
          <w:szCs w:val="16"/>
        </w:rPr>
        <w:t xml:space="preserve"> objętym przedsięwzięciem lub uzyskaniu dofinansowania na realizację przedsięwzięcia z innych środków publicznych, w szczególności ze środków Unii Europejskiej</w:t>
      </w:r>
      <w:r w:rsidR="00E744BA" w:rsidRPr="00E744BA">
        <w:rPr>
          <w:sz w:val="16"/>
          <w:szCs w:val="16"/>
        </w:rPr>
        <w:t xml:space="preserve"> </w:t>
      </w:r>
      <w:r w:rsidR="00E744BA">
        <w:rPr>
          <w:sz w:val="16"/>
          <w:szCs w:val="16"/>
        </w:rPr>
        <w:t>lub na podstawie art. 15</w:t>
      </w:r>
      <w:r w:rsidR="003D0829">
        <w:rPr>
          <w:sz w:val="16"/>
          <w:szCs w:val="16"/>
        </w:rPr>
        <w:t>a</w:t>
      </w:r>
      <w:r w:rsidR="00E744BA">
        <w:rPr>
          <w:sz w:val="16"/>
          <w:szCs w:val="16"/>
        </w:rPr>
        <w:t xml:space="preserve"> ustawy o efektywności energetycznej</w:t>
      </w:r>
      <w:r w:rsidRPr="004F142A">
        <w:rPr>
          <w:sz w:val="16"/>
          <w:szCs w:val="16"/>
        </w:rPr>
        <w:t>.</w:t>
      </w:r>
    </w:p>
    <w:p w14:paraId="79AC9ED5" w14:textId="77777777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2) </w:t>
      </w:r>
      <w:r w:rsidR="00451C6E" w:rsidRPr="004F142A">
        <w:rPr>
          <w:sz w:val="16"/>
          <w:szCs w:val="16"/>
        </w:rPr>
        <w:t>W przypadku gdy Beneficjent skorzystał z ulgi termomodernizacyjnej, a udzielona dotacja ma wpływ na wysokość lub inne warunki tej ulgi, Beneficjent zobowiązany jest do poinformowania o udzielonej dotacji właściwy urząd skarbowy oraz jeżeli to konieczne skorygowania rozliczenia tej ulgi.</w:t>
      </w:r>
    </w:p>
    <w:p w14:paraId="6E563A5A" w14:textId="77777777" w:rsidR="00C73F09" w:rsidRPr="004F142A" w:rsidRDefault="00C73F09" w:rsidP="00C73F09">
      <w:pPr>
        <w:jc w:val="both"/>
      </w:pPr>
      <w:r w:rsidRPr="004F142A">
        <w:t xml:space="preserve">5. Wypowiedzenie umowy i zwrot środków </w:t>
      </w:r>
    </w:p>
    <w:p w14:paraId="7D097AF7" w14:textId="77777777" w:rsidR="0093687A" w:rsidRPr="004F142A" w:rsidRDefault="00C73F09" w:rsidP="00E744BA">
      <w:pPr>
        <w:spacing w:after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1) W</w:t>
      </w:r>
      <w:r w:rsidR="006D36AA" w:rsidRPr="004F142A">
        <w:rPr>
          <w:sz w:val="16"/>
          <w:szCs w:val="16"/>
        </w:rPr>
        <w:t>FOŚiGW</w:t>
      </w:r>
      <w:r w:rsidRPr="004F142A">
        <w:rPr>
          <w:sz w:val="16"/>
          <w:szCs w:val="16"/>
        </w:rPr>
        <w:t xml:space="preserve"> może wypowiedzieć umowę ze skutkiem natychmiastowym w przypadku </w:t>
      </w:r>
      <w:r w:rsidR="00C25815" w:rsidRPr="004F142A">
        <w:rPr>
          <w:sz w:val="16"/>
          <w:szCs w:val="16"/>
        </w:rPr>
        <w:t xml:space="preserve">naruszenia </w:t>
      </w:r>
      <w:r w:rsidRPr="004F142A">
        <w:rPr>
          <w:sz w:val="16"/>
          <w:szCs w:val="16"/>
        </w:rPr>
        <w:t>jej postanowień, naruszenia wymogów Programu lub jego załączników, a także w przypadku złożenia nieprawdziwego oświadczenia przez Beneficjenta w umowie</w:t>
      </w:r>
      <w:r w:rsidR="006D36AA" w:rsidRPr="004F142A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lub wniosku o</w:t>
      </w:r>
      <w:r w:rsidR="00F51B0E" w:rsidRPr="004F142A">
        <w:rPr>
          <w:sz w:val="16"/>
          <w:szCs w:val="16"/>
        </w:rPr>
        <w:t> </w:t>
      </w:r>
      <w:r w:rsidRPr="004F142A">
        <w:rPr>
          <w:sz w:val="16"/>
          <w:szCs w:val="16"/>
        </w:rPr>
        <w:t>płatność</w:t>
      </w:r>
      <w:r w:rsidR="0093687A" w:rsidRPr="004F142A">
        <w:rPr>
          <w:sz w:val="16"/>
          <w:szCs w:val="16"/>
        </w:rPr>
        <w:t>, w tym między innymi w przypadku:</w:t>
      </w:r>
    </w:p>
    <w:p w14:paraId="6FBF41B3" w14:textId="77777777" w:rsidR="00A448FF" w:rsidRPr="004F142A" w:rsidRDefault="0093687A" w:rsidP="007D3FA2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rPr>
          <w:sz w:val="16"/>
          <w:szCs w:val="16"/>
        </w:rPr>
      </w:pPr>
      <w:r w:rsidRPr="004F142A">
        <w:rPr>
          <w:sz w:val="16"/>
          <w:szCs w:val="16"/>
        </w:rPr>
        <w:t xml:space="preserve">niewypłacenia środków z </w:t>
      </w:r>
      <w:bookmarkStart w:id="2" w:name="_Hlk57138496"/>
      <w:r w:rsidR="00960FAB" w:rsidRPr="004F142A">
        <w:rPr>
          <w:sz w:val="16"/>
          <w:szCs w:val="16"/>
        </w:rPr>
        <w:t>kredytu</w:t>
      </w:r>
      <w:r w:rsidR="00960FAB" w:rsidRPr="004F142A">
        <w:t xml:space="preserve"> </w:t>
      </w:r>
      <w:r w:rsidR="00960FAB" w:rsidRPr="004F142A">
        <w:rPr>
          <w:sz w:val="16"/>
          <w:szCs w:val="16"/>
        </w:rPr>
        <w:t>udzielonego przez bank na realizację przedsięwzięcia</w:t>
      </w:r>
      <w:r w:rsidR="00D36F04" w:rsidRPr="004F142A">
        <w:rPr>
          <w:sz w:val="16"/>
          <w:szCs w:val="16"/>
        </w:rPr>
        <w:t xml:space="preserve">, </w:t>
      </w:r>
    </w:p>
    <w:p w14:paraId="1748667E" w14:textId="77777777" w:rsidR="00267C4D" w:rsidRPr="004F142A" w:rsidRDefault="00D36F04" w:rsidP="007D3FA2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odstąpienia</w:t>
      </w:r>
      <w:r w:rsidR="00A448FF" w:rsidRPr="004F142A">
        <w:rPr>
          <w:sz w:val="16"/>
          <w:szCs w:val="16"/>
        </w:rPr>
        <w:t xml:space="preserve"> od</w:t>
      </w:r>
      <w:r w:rsidR="00A448FF" w:rsidRPr="004F142A">
        <w:t xml:space="preserve"> </w:t>
      </w:r>
      <w:r w:rsidR="00A448FF" w:rsidRPr="004F142A">
        <w:rPr>
          <w:sz w:val="16"/>
          <w:szCs w:val="16"/>
        </w:rPr>
        <w:t>umowy kredytu udzielonego przez bank na realizację przedsięwzięcia</w:t>
      </w:r>
      <w:r w:rsidR="00267C4D" w:rsidRPr="004F142A">
        <w:rPr>
          <w:sz w:val="16"/>
          <w:szCs w:val="16"/>
        </w:rPr>
        <w:t>,</w:t>
      </w:r>
    </w:p>
    <w:p w14:paraId="4F90A9FE" w14:textId="77777777" w:rsidR="00C25815" w:rsidRPr="004F142A" w:rsidRDefault="00267C4D" w:rsidP="007D3FA2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przekazania informacji z banku, że kredyt udzielony na realizację przedsięwzięcia został przez Beneficjenta wyłudzony</w:t>
      </w:r>
      <w:r w:rsidR="00BC02AB" w:rsidRPr="004F142A">
        <w:rPr>
          <w:sz w:val="16"/>
          <w:szCs w:val="16"/>
        </w:rPr>
        <w:t>,</w:t>
      </w:r>
    </w:p>
    <w:p w14:paraId="7BD65447" w14:textId="77777777" w:rsidR="00762C47" w:rsidRPr="004F142A" w:rsidRDefault="003805D9" w:rsidP="007D3FA2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gdy</w:t>
      </w:r>
      <w:r w:rsidR="006D36AA" w:rsidRPr="004F142A">
        <w:rPr>
          <w:sz w:val="16"/>
          <w:szCs w:val="16"/>
        </w:rPr>
        <w:t xml:space="preserve"> </w:t>
      </w:r>
      <w:r w:rsidR="00E8488A" w:rsidRPr="004F142A">
        <w:rPr>
          <w:sz w:val="16"/>
          <w:szCs w:val="16"/>
        </w:rPr>
        <w:t>budynek/lokal, w którym realizowane jest przedsięwzięcie nie spełnia wymogów Programu</w:t>
      </w:r>
      <w:r w:rsidR="00BC02AB" w:rsidRPr="004F142A">
        <w:rPr>
          <w:sz w:val="16"/>
          <w:szCs w:val="16"/>
        </w:rPr>
        <w:t>,</w:t>
      </w:r>
      <w:r w:rsidR="00A448FF" w:rsidRPr="004F142A">
        <w:rPr>
          <w:sz w:val="16"/>
          <w:szCs w:val="16"/>
        </w:rPr>
        <w:t xml:space="preserve"> </w:t>
      </w:r>
    </w:p>
    <w:p w14:paraId="686C3448" w14:textId="77777777" w:rsidR="00431AAD" w:rsidRDefault="003805D9" w:rsidP="007D3FA2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n</w:t>
      </w:r>
      <w:r w:rsidR="00391764" w:rsidRPr="004F142A">
        <w:rPr>
          <w:sz w:val="16"/>
          <w:szCs w:val="16"/>
        </w:rPr>
        <w:t xml:space="preserve">iezłożenia wniosku o płatność zgodnie z ust. </w:t>
      </w:r>
      <w:r w:rsidRPr="004F142A">
        <w:rPr>
          <w:sz w:val="16"/>
          <w:szCs w:val="16"/>
        </w:rPr>
        <w:t>3 pkt 5 lit</w:t>
      </w:r>
      <w:r w:rsidR="00B82C50">
        <w:rPr>
          <w:sz w:val="16"/>
          <w:szCs w:val="16"/>
        </w:rPr>
        <w:t>.</w:t>
      </w:r>
      <w:r w:rsidRPr="004F142A">
        <w:rPr>
          <w:sz w:val="16"/>
          <w:szCs w:val="16"/>
        </w:rPr>
        <w:t xml:space="preserve"> a w terminie, o którym mowa w ust. 3 pkt </w:t>
      </w:r>
      <w:r w:rsidR="00BA28C4">
        <w:rPr>
          <w:sz w:val="16"/>
          <w:szCs w:val="16"/>
        </w:rPr>
        <w:t>1</w:t>
      </w:r>
      <w:r w:rsidR="00453D3F">
        <w:rPr>
          <w:sz w:val="16"/>
          <w:szCs w:val="16"/>
        </w:rPr>
        <w:t>0</w:t>
      </w:r>
      <w:r w:rsidR="005F645A">
        <w:rPr>
          <w:sz w:val="16"/>
          <w:szCs w:val="16"/>
        </w:rPr>
        <w:t>.</w:t>
      </w:r>
    </w:p>
    <w:p w14:paraId="1A1E9E2D" w14:textId="77777777" w:rsidR="00E8488A" w:rsidRPr="005F645A" w:rsidRDefault="00E8488A" w:rsidP="00EF20CD">
      <w:pPr>
        <w:spacing w:after="120"/>
        <w:jc w:val="both"/>
        <w:rPr>
          <w:sz w:val="16"/>
          <w:szCs w:val="16"/>
        </w:rPr>
      </w:pPr>
    </w:p>
    <w:bookmarkEnd w:id="2"/>
    <w:p w14:paraId="23A6ED08" w14:textId="77777777" w:rsidR="00C73F09" w:rsidRPr="004F142A" w:rsidRDefault="00762C47" w:rsidP="00E744BA">
      <w:pPr>
        <w:spacing w:after="0"/>
        <w:rPr>
          <w:sz w:val="16"/>
          <w:szCs w:val="16"/>
        </w:rPr>
      </w:pPr>
      <w:r w:rsidRPr="004F142A">
        <w:rPr>
          <w:sz w:val="16"/>
          <w:szCs w:val="16"/>
        </w:rPr>
        <w:t>2</w:t>
      </w:r>
      <w:r w:rsidR="00C73F09" w:rsidRPr="004F142A">
        <w:rPr>
          <w:sz w:val="16"/>
          <w:szCs w:val="16"/>
        </w:rPr>
        <w:t>) W przypadku wypowiedzenia umowy Beneficjent zobowiązany jest do zwrotu:</w:t>
      </w:r>
    </w:p>
    <w:p w14:paraId="55E006B9" w14:textId="77777777" w:rsidR="00C73F09" w:rsidRPr="00FA3A46" w:rsidRDefault="00C73F09">
      <w:pPr>
        <w:spacing w:after="0"/>
        <w:ind w:left="142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a. kwoty wypłaconej dotacji,</w:t>
      </w:r>
    </w:p>
    <w:p w14:paraId="0E6ED79A" w14:textId="77777777" w:rsidR="00C73F09" w:rsidRPr="004F142A" w:rsidRDefault="00C73F09" w:rsidP="006C0FCB">
      <w:pPr>
        <w:spacing w:after="120"/>
        <w:ind w:left="284" w:hanging="142"/>
        <w:jc w:val="both"/>
        <w:rPr>
          <w:sz w:val="16"/>
          <w:szCs w:val="16"/>
        </w:rPr>
      </w:pPr>
      <w:r w:rsidRPr="004F142A">
        <w:rPr>
          <w:sz w:val="16"/>
          <w:szCs w:val="16"/>
        </w:rPr>
        <w:lastRenderedPageBreak/>
        <w:t>b. odsetek</w:t>
      </w:r>
      <w:r w:rsidR="00881DF8">
        <w:rPr>
          <w:sz w:val="16"/>
          <w:szCs w:val="16"/>
        </w:rPr>
        <w:t xml:space="preserve"> w wysokości jak dla zaległości podatkowych</w:t>
      </w:r>
      <w:r w:rsidRPr="004F142A">
        <w:rPr>
          <w:sz w:val="16"/>
          <w:szCs w:val="16"/>
        </w:rPr>
        <w:t>, naliczanych od dnia przekazania środków na rzecz Beneficjenta</w:t>
      </w:r>
      <w:r w:rsidR="001B5AB5" w:rsidRPr="004F142A">
        <w:rPr>
          <w:sz w:val="16"/>
          <w:szCs w:val="16"/>
        </w:rPr>
        <w:t xml:space="preserve"> do dnia uznania rachunku bankowego </w:t>
      </w:r>
      <w:r w:rsidR="00BC02AB" w:rsidRPr="004F142A">
        <w:rPr>
          <w:sz w:val="16"/>
          <w:szCs w:val="16"/>
        </w:rPr>
        <w:t>WFOŚiGW</w:t>
      </w:r>
      <w:r w:rsidRPr="004F142A">
        <w:rPr>
          <w:sz w:val="16"/>
          <w:szCs w:val="16"/>
        </w:rPr>
        <w:t>.</w:t>
      </w:r>
    </w:p>
    <w:p w14:paraId="4D51F41B" w14:textId="77777777" w:rsidR="00C73F09" w:rsidRPr="004F142A" w:rsidRDefault="00762C47" w:rsidP="006C0FCB">
      <w:pPr>
        <w:spacing w:after="12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3</w:t>
      </w:r>
      <w:r w:rsidR="00C73F09" w:rsidRPr="004F142A">
        <w:rPr>
          <w:sz w:val="16"/>
          <w:szCs w:val="16"/>
        </w:rPr>
        <w:t xml:space="preserve">) Beneficjentowi przysługuje prawo wypowiedzenia umowy z zachowaniem 14-dniowego okresu wypowiedzenia pod warunkiem zwrotu przed upływem okresu wypowiedzenia </w:t>
      </w:r>
      <w:r w:rsidR="004171E6" w:rsidRPr="004F142A">
        <w:rPr>
          <w:sz w:val="16"/>
          <w:szCs w:val="16"/>
        </w:rPr>
        <w:t xml:space="preserve">otrzymanej </w:t>
      </w:r>
      <w:r w:rsidR="00C73F09" w:rsidRPr="004F142A">
        <w:rPr>
          <w:sz w:val="16"/>
          <w:szCs w:val="16"/>
        </w:rPr>
        <w:t>kwot</w:t>
      </w:r>
      <w:r w:rsidR="004171E6" w:rsidRPr="004F142A">
        <w:rPr>
          <w:sz w:val="16"/>
          <w:szCs w:val="16"/>
        </w:rPr>
        <w:t>y</w:t>
      </w:r>
      <w:r w:rsidR="00C73F09" w:rsidRPr="004F142A">
        <w:rPr>
          <w:sz w:val="16"/>
          <w:szCs w:val="16"/>
        </w:rPr>
        <w:t xml:space="preserve"> dotacji wraz z odsetkami </w:t>
      </w:r>
      <w:r w:rsidR="001B5AB5" w:rsidRPr="004F142A">
        <w:rPr>
          <w:sz w:val="16"/>
          <w:szCs w:val="16"/>
        </w:rPr>
        <w:t>w wysokości</w:t>
      </w:r>
      <w:r w:rsidR="00881DF8">
        <w:rPr>
          <w:sz w:val="16"/>
          <w:szCs w:val="16"/>
        </w:rPr>
        <w:t xml:space="preserve"> </w:t>
      </w:r>
      <w:r w:rsidR="00881DF8" w:rsidRPr="00EF38C8">
        <w:rPr>
          <w:sz w:val="16"/>
          <w:szCs w:val="16"/>
        </w:rPr>
        <w:t>jak dla zaległości podatkowych</w:t>
      </w:r>
      <w:r w:rsidR="00C73F09" w:rsidRPr="004F142A">
        <w:rPr>
          <w:sz w:val="16"/>
          <w:szCs w:val="16"/>
        </w:rPr>
        <w:t>, naliczonymi od dnia przekazania środków na rzecz Beneficjenta</w:t>
      </w:r>
      <w:r w:rsidR="001B5AB5" w:rsidRPr="004F142A">
        <w:rPr>
          <w:sz w:val="16"/>
          <w:szCs w:val="16"/>
        </w:rPr>
        <w:t xml:space="preserve"> do dnia uznania rachunku bankowego </w:t>
      </w:r>
      <w:r w:rsidR="00BC02AB" w:rsidRPr="004F142A">
        <w:rPr>
          <w:sz w:val="16"/>
          <w:szCs w:val="16"/>
        </w:rPr>
        <w:t>WFOŚiGW</w:t>
      </w:r>
      <w:r w:rsidR="00C73F09" w:rsidRPr="004F142A">
        <w:rPr>
          <w:sz w:val="16"/>
          <w:szCs w:val="16"/>
        </w:rPr>
        <w:t>.</w:t>
      </w:r>
    </w:p>
    <w:p w14:paraId="5C0E7C62" w14:textId="77777777" w:rsidR="00C73F09" w:rsidRPr="004F142A" w:rsidRDefault="00762C47" w:rsidP="006C0FCB">
      <w:pPr>
        <w:spacing w:after="12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>4</w:t>
      </w:r>
      <w:r w:rsidR="00C73F09" w:rsidRPr="004F142A">
        <w:rPr>
          <w:sz w:val="16"/>
          <w:szCs w:val="16"/>
        </w:rPr>
        <w:t>) Za dzień wypowiedzenia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</w:t>
      </w:r>
    </w:p>
    <w:p w14:paraId="32C6ADDE" w14:textId="77777777" w:rsidR="00C73F09" w:rsidRPr="004F142A" w:rsidRDefault="00C73F09" w:rsidP="00C73F09">
      <w:pPr>
        <w:jc w:val="both"/>
      </w:pPr>
      <w:r w:rsidRPr="004F142A">
        <w:t>6. Kontrola przedsięwzięcia</w:t>
      </w:r>
    </w:p>
    <w:p w14:paraId="0B08F791" w14:textId="0C8C60B3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1) NFOŚiGW/</w:t>
      </w:r>
      <w:r w:rsidR="00BC02AB" w:rsidRPr="004F142A">
        <w:rPr>
          <w:sz w:val="16"/>
          <w:szCs w:val="16"/>
        </w:rPr>
        <w:t>WFOŚiGW</w:t>
      </w:r>
      <w:r w:rsidRPr="004F142A">
        <w:rPr>
          <w:sz w:val="16"/>
          <w:szCs w:val="16"/>
        </w:rPr>
        <w:t xml:space="preserve"> lub podmioty zewnętrzne przez nie wyznaczone mają prawo kontrolowania sposobu wykorzystania udzielonej dotacji, w tym miejsca realizacji przedsięwzięcia</w:t>
      </w:r>
      <w:r w:rsidR="006D36AA" w:rsidRPr="004F142A">
        <w:rPr>
          <w:sz w:val="16"/>
          <w:szCs w:val="16"/>
        </w:rPr>
        <w:t>, a Beneficjent zobowiązany jest udostępnić dokumenty związane z dota</w:t>
      </w:r>
      <w:r w:rsidR="00103020">
        <w:rPr>
          <w:sz w:val="16"/>
          <w:szCs w:val="16"/>
        </w:rPr>
        <w:t>c</w:t>
      </w:r>
      <w:r w:rsidR="006D36AA" w:rsidRPr="004F142A">
        <w:rPr>
          <w:sz w:val="16"/>
          <w:szCs w:val="16"/>
        </w:rPr>
        <w:t>ją oraz miejsc</w:t>
      </w:r>
      <w:r w:rsidR="006C5744" w:rsidRPr="004F142A">
        <w:rPr>
          <w:sz w:val="16"/>
          <w:szCs w:val="16"/>
        </w:rPr>
        <w:t>e</w:t>
      </w:r>
      <w:r w:rsidR="006D36AA" w:rsidRPr="004F142A">
        <w:rPr>
          <w:sz w:val="16"/>
          <w:szCs w:val="16"/>
        </w:rPr>
        <w:t xml:space="preserve"> realizacji przedsięw</w:t>
      </w:r>
      <w:r w:rsidR="006C5744" w:rsidRPr="004F142A">
        <w:rPr>
          <w:sz w:val="16"/>
          <w:szCs w:val="16"/>
        </w:rPr>
        <w:t>z</w:t>
      </w:r>
      <w:r w:rsidR="006D36AA" w:rsidRPr="004F142A">
        <w:rPr>
          <w:sz w:val="16"/>
          <w:szCs w:val="16"/>
        </w:rPr>
        <w:t>i</w:t>
      </w:r>
      <w:r w:rsidR="006C5744" w:rsidRPr="004F142A">
        <w:rPr>
          <w:sz w:val="16"/>
          <w:szCs w:val="16"/>
        </w:rPr>
        <w:t>ę</w:t>
      </w:r>
      <w:r w:rsidR="006D36AA" w:rsidRPr="004F142A">
        <w:rPr>
          <w:sz w:val="16"/>
          <w:szCs w:val="16"/>
        </w:rPr>
        <w:t>cia</w:t>
      </w:r>
      <w:r w:rsidRPr="004F142A">
        <w:rPr>
          <w:sz w:val="16"/>
          <w:szCs w:val="16"/>
        </w:rPr>
        <w:t>.</w:t>
      </w:r>
    </w:p>
    <w:p w14:paraId="720E27F3" w14:textId="77777777" w:rsidR="00E744B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2) </w:t>
      </w:r>
      <w:r w:rsidR="00E744BA">
        <w:rPr>
          <w:sz w:val="16"/>
          <w:szCs w:val="16"/>
        </w:rPr>
        <w:t xml:space="preserve">Beneficjent poddaje się kontroli lub </w:t>
      </w:r>
      <w:r w:rsidR="00E744BA" w:rsidRPr="001228E2">
        <w:rPr>
          <w:sz w:val="16"/>
          <w:szCs w:val="16"/>
        </w:rPr>
        <w:t xml:space="preserve">audytowi </w:t>
      </w:r>
      <w:r w:rsidR="00E744BA" w:rsidRPr="00660CD0">
        <w:rPr>
          <w:sz w:val="16"/>
          <w:szCs w:val="16"/>
        </w:rPr>
        <w:t xml:space="preserve">Przedsięwzięcia dokonywanym przez </w:t>
      </w:r>
      <w:r w:rsidR="00E744BA" w:rsidRPr="00BC0A23">
        <w:rPr>
          <w:sz w:val="16"/>
          <w:szCs w:val="16"/>
        </w:rPr>
        <w:t xml:space="preserve">NFOŚiGW, </w:t>
      </w:r>
      <w:r w:rsidR="00E744BA">
        <w:rPr>
          <w:sz w:val="16"/>
          <w:szCs w:val="16"/>
        </w:rPr>
        <w:t xml:space="preserve">WFOŚiGW lub inne </w:t>
      </w:r>
      <w:r w:rsidR="00E744BA" w:rsidRPr="00D536CF">
        <w:rPr>
          <w:sz w:val="16"/>
          <w:szCs w:val="16"/>
        </w:rPr>
        <w:t>uprawnione instytucje i</w:t>
      </w:r>
      <w:r w:rsidR="00E744BA">
        <w:rPr>
          <w:sz w:val="16"/>
          <w:szCs w:val="16"/>
        </w:rPr>
        <w:t> </w:t>
      </w:r>
      <w:r w:rsidR="00E744BA" w:rsidRPr="00D536CF">
        <w:rPr>
          <w:sz w:val="16"/>
          <w:szCs w:val="16"/>
        </w:rPr>
        <w:t>ograny, samodzielnie</w:t>
      </w:r>
      <w:r w:rsidR="00E744BA">
        <w:rPr>
          <w:sz w:val="16"/>
          <w:szCs w:val="16"/>
        </w:rPr>
        <w:t xml:space="preserve"> lub przez podmioty zewnętrzne</w:t>
      </w:r>
      <w:r w:rsidR="00E744BA" w:rsidRPr="00D536CF">
        <w:rPr>
          <w:sz w:val="16"/>
          <w:szCs w:val="16"/>
        </w:rPr>
        <w:t xml:space="preserve">, </w:t>
      </w:r>
      <w:r w:rsidR="00E744BA" w:rsidRPr="00BC0A23">
        <w:rPr>
          <w:sz w:val="16"/>
          <w:szCs w:val="16"/>
        </w:rPr>
        <w:t>w budynku mieszkalnym/ lokalu mieszkalnym objętym przedsięwzięciem</w:t>
      </w:r>
      <w:r w:rsidR="00E744BA">
        <w:rPr>
          <w:sz w:val="16"/>
          <w:szCs w:val="16"/>
        </w:rPr>
        <w:t xml:space="preserve"> oraz dokumentów związanych z dotacją</w:t>
      </w:r>
      <w:r w:rsidR="00E744BA" w:rsidRPr="00D536CF">
        <w:rPr>
          <w:sz w:val="16"/>
          <w:szCs w:val="16"/>
        </w:rPr>
        <w:t>, zgodnie z przepisami prawa krajowego i unijnego oraz dokumentami, w tym wytycznymi właściwego ministra, dotyczącymi środków pozyskiwanych na realizację Programu z budżetu Unii Europejskiej w ramach perspektywy finansowej 2021-2027 oraz środków finansowych, którymi Polski Fundusz Rozwoju S.A. z siedzibą w Warszawie ma prawo i obowiązek dysponować w trybie i</w:t>
      </w:r>
      <w:r w:rsidR="00E744BA">
        <w:rPr>
          <w:sz w:val="16"/>
          <w:szCs w:val="16"/>
        </w:rPr>
        <w:t> </w:t>
      </w:r>
      <w:r w:rsidR="00E744BA" w:rsidRPr="00D536CF">
        <w:rPr>
          <w:sz w:val="16"/>
          <w:szCs w:val="16"/>
        </w:rPr>
        <w:t>na zasadach określonych w umowie o wykonywanie zadań związanych z realizacją Planu Rozwojowego, o której mowa w art. 14ln ust. 5 ustawy z dnia 6 grudnia 2006 r. o zasadach prowadzenia polityki rozwoju oraz środków planowanej pożyczki dla Polski w ramach instrumentu finansowego Banku Światowego Program for Results.</w:t>
      </w:r>
    </w:p>
    <w:p w14:paraId="241F90E9" w14:textId="77777777" w:rsidR="00C73F09" w:rsidRPr="00EF20CD" w:rsidRDefault="00E744BA" w:rsidP="00C73F09">
      <w:pPr>
        <w:jc w:val="both"/>
        <w:rPr>
          <w:sz w:val="16"/>
        </w:rPr>
      </w:pPr>
      <w:r>
        <w:rPr>
          <w:sz w:val="16"/>
          <w:szCs w:val="16"/>
        </w:rPr>
        <w:t xml:space="preserve">3) </w:t>
      </w:r>
      <w:r w:rsidR="00C73F09" w:rsidRPr="004F142A">
        <w:rPr>
          <w:sz w:val="16"/>
          <w:szCs w:val="16"/>
        </w:rPr>
        <w:t xml:space="preserve">W razie ustalenia, że wypłacona Beneficjentowi kwota dotacji jest wyższa niż kwota należnej dotacji wynikającej z </w:t>
      </w:r>
      <w:r w:rsidR="006C5744" w:rsidRPr="004F142A">
        <w:rPr>
          <w:sz w:val="16"/>
          <w:szCs w:val="16"/>
        </w:rPr>
        <w:t>warunków określonych w ust. 3</w:t>
      </w:r>
      <w:r w:rsidR="00C73F09" w:rsidRPr="004F142A">
        <w:rPr>
          <w:sz w:val="16"/>
          <w:szCs w:val="16"/>
        </w:rPr>
        <w:t xml:space="preserve">, Beneficjent jest zobowiązany do zwrotu różnicy na rachunek bankowy </w:t>
      </w:r>
      <w:r w:rsidR="00BC02AB" w:rsidRPr="004F142A">
        <w:rPr>
          <w:sz w:val="16"/>
          <w:szCs w:val="16"/>
        </w:rPr>
        <w:t>WFOŚiGW</w:t>
      </w:r>
      <w:r w:rsidR="00C73F09" w:rsidRPr="004F142A">
        <w:rPr>
          <w:sz w:val="16"/>
          <w:szCs w:val="16"/>
        </w:rPr>
        <w:t xml:space="preserve"> wraz z odsetkami </w:t>
      </w:r>
      <w:r w:rsidR="00AF1175" w:rsidRPr="004F142A">
        <w:rPr>
          <w:sz w:val="16"/>
          <w:szCs w:val="16"/>
        </w:rPr>
        <w:t xml:space="preserve">w wysokości </w:t>
      </w:r>
      <w:r w:rsidR="006C0D6D" w:rsidRPr="00EF38C8">
        <w:rPr>
          <w:sz w:val="16"/>
          <w:szCs w:val="16"/>
        </w:rPr>
        <w:t>jak dla zaległości podatkowych</w:t>
      </w:r>
      <w:r w:rsidR="00C73F09" w:rsidRPr="004F142A">
        <w:rPr>
          <w:sz w:val="16"/>
          <w:szCs w:val="16"/>
        </w:rPr>
        <w:t>, naliczonymi od dnia przekazania środków na rzecz Beneficjenta</w:t>
      </w:r>
      <w:r w:rsidR="00AF1175" w:rsidRPr="004F142A">
        <w:rPr>
          <w:sz w:val="16"/>
          <w:szCs w:val="16"/>
        </w:rPr>
        <w:t xml:space="preserve"> do dnia uznania rachunku bankowego WFOŚiGW</w:t>
      </w:r>
      <w:r w:rsidR="00C73F09" w:rsidRPr="004F142A">
        <w:rPr>
          <w:sz w:val="16"/>
          <w:szCs w:val="16"/>
        </w:rPr>
        <w:t>.</w:t>
      </w:r>
    </w:p>
    <w:p w14:paraId="6A070964" w14:textId="77777777" w:rsidR="00B8466B" w:rsidRDefault="00B8466B" w:rsidP="00C73F09">
      <w:pPr>
        <w:jc w:val="both"/>
      </w:pPr>
    </w:p>
    <w:p w14:paraId="2B003DDC" w14:textId="77777777" w:rsidR="00C73F09" w:rsidRPr="004F142A" w:rsidRDefault="00C73F09" w:rsidP="00C73F09">
      <w:pPr>
        <w:jc w:val="both"/>
      </w:pPr>
      <w:r w:rsidRPr="004F142A">
        <w:t>7. Postanowienia końcowe</w:t>
      </w:r>
    </w:p>
    <w:p w14:paraId="4351F66A" w14:textId="77777777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1) Jeżeli umowa nie stanowi inaczej, wszelkie zmiany umowy, a także wypowiedzenie wymagają formy pisemnej pod rygorem nieważności.</w:t>
      </w:r>
    </w:p>
    <w:p w14:paraId="3A672403" w14:textId="77777777" w:rsidR="00C73F09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2) Przez umowę należy rozumieć niniejsze warunki umowy dotacji oraz pozostałą część wniosku o dofinansowanie. </w:t>
      </w:r>
    </w:p>
    <w:p w14:paraId="21DD6953" w14:textId="77777777" w:rsidR="00655A7B" w:rsidRPr="004F142A" w:rsidRDefault="00C73F09" w:rsidP="00C73F09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3) Ewentualne spory powstałe w związku z niniejszą umową będą rozpatrywane przez sąd powszechny właściwy dla siedziby </w:t>
      </w:r>
      <w:r w:rsidR="00833E6B" w:rsidRPr="004F142A">
        <w:rPr>
          <w:sz w:val="16"/>
          <w:szCs w:val="16"/>
        </w:rPr>
        <w:t>WFOŚiGW</w:t>
      </w:r>
      <w:r w:rsidRPr="004F142A">
        <w:rPr>
          <w:sz w:val="16"/>
          <w:szCs w:val="16"/>
        </w:rPr>
        <w:t>.</w:t>
      </w:r>
    </w:p>
    <w:p w14:paraId="461E4DA6" w14:textId="77777777" w:rsidR="00664344" w:rsidRDefault="00664344" w:rsidP="00A544B6">
      <w:pPr>
        <w:jc w:val="both"/>
        <w:rPr>
          <w:sz w:val="16"/>
          <w:szCs w:val="16"/>
        </w:rPr>
      </w:pPr>
    </w:p>
    <w:p w14:paraId="1395B180" w14:textId="77777777" w:rsidR="0093687A" w:rsidRPr="004F142A" w:rsidRDefault="00981BEB" w:rsidP="00A544B6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>Wnoszę o zawarcie umowy dotacji na warunkach opisanych w niniejszym wniosku.</w:t>
      </w:r>
      <w:r w:rsidR="004505E9" w:rsidRPr="004F142A">
        <w:rPr>
          <w:sz w:val="16"/>
          <w:szCs w:val="16"/>
        </w:rPr>
        <w:t xml:space="preserve"> Wyrażam zgodę na</w:t>
      </w:r>
      <w:r w:rsidR="00ED2827" w:rsidRPr="004F142A">
        <w:rPr>
          <w:sz w:val="16"/>
          <w:szCs w:val="16"/>
        </w:rPr>
        <w:t xml:space="preserve"> złożenie i przekazanie niniejszego wniosku w postaci elektronicznej. R</w:t>
      </w:r>
      <w:r w:rsidR="004505E9" w:rsidRPr="004F142A">
        <w:rPr>
          <w:sz w:val="16"/>
          <w:szCs w:val="16"/>
        </w:rPr>
        <w:t xml:space="preserve">ozumiem i akceptuję, że w trakcie procesu składania niniejszego wniosku bank może </w:t>
      </w:r>
      <w:r w:rsidR="0093687A" w:rsidRPr="004F142A">
        <w:rPr>
          <w:sz w:val="16"/>
          <w:szCs w:val="16"/>
        </w:rPr>
        <w:t>zmienić jego formę lub</w:t>
      </w:r>
      <w:r w:rsidR="001A2ED2" w:rsidRPr="004F142A">
        <w:rPr>
          <w:sz w:val="16"/>
          <w:szCs w:val="16"/>
        </w:rPr>
        <w:t xml:space="preserve"> sposób zapisu bez zmiany jego treści. </w:t>
      </w:r>
    </w:p>
    <w:p w14:paraId="70C726F5" w14:textId="77777777" w:rsidR="0058523E" w:rsidRPr="004F142A" w:rsidRDefault="001A2ED2" w:rsidP="00A544B6">
      <w:pPr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Jestem świadomy i akceptuję, że bank przekaże niniejszy wniosek do właściwego WFOŚiGW i moim celem jest zawarcie umowy </w:t>
      </w:r>
      <w:r w:rsidR="0093687A" w:rsidRPr="004F142A">
        <w:rPr>
          <w:sz w:val="16"/>
          <w:szCs w:val="16"/>
        </w:rPr>
        <w:t xml:space="preserve">dotacji </w:t>
      </w:r>
      <w:r w:rsidRPr="004F142A">
        <w:rPr>
          <w:sz w:val="16"/>
          <w:szCs w:val="16"/>
        </w:rPr>
        <w:t xml:space="preserve">z tym WFOŚiGW. </w:t>
      </w:r>
      <w:r w:rsidR="00B62C87" w:rsidRPr="004F142A">
        <w:rPr>
          <w:sz w:val="16"/>
          <w:szCs w:val="16"/>
        </w:rPr>
        <w:t>Zgadzam się na zawarcie umowy w postaci elektronicznej.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2273"/>
        <w:gridCol w:w="5806"/>
      </w:tblGrid>
      <w:tr w:rsidR="00AC0035" w:rsidRPr="00590144" w14:paraId="35EFD0A9" w14:textId="77777777" w:rsidTr="000C1C7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6C55" w14:textId="77777777" w:rsidR="00AC0035" w:rsidRPr="004F142A" w:rsidRDefault="00AC0035" w:rsidP="000C1C78">
            <w:pPr>
              <w:jc w:val="both"/>
              <w:rPr>
                <w:sz w:val="16"/>
                <w:szCs w:val="16"/>
              </w:rPr>
            </w:pPr>
            <w:r w:rsidRPr="004F142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42240" behindDoc="0" locked="0" layoutInCell="1" allowOverlap="1" wp14:anchorId="43106279" wp14:editId="669EA0A9">
                  <wp:simplePos x="0" y="0"/>
                  <wp:positionH relativeFrom="margin">
                    <wp:posOffset>-24130</wp:posOffset>
                  </wp:positionH>
                  <wp:positionV relativeFrom="paragraph">
                    <wp:posOffset>76200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142A">
              <w:rPr>
                <w:sz w:val="16"/>
                <w:szCs w:val="16"/>
              </w:rPr>
              <w:t>W.1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BEF0" w14:textId="77777777" w:rsidR="00AC0035" w:rsidRPr="004F142A" w:rsidRDefault="00AC0035" w:rsidP="00833E6B">
            <w:pPr>
              <w:jc w:val="both"/>
              <w:rPr>
                <w:sz w:val="16"/>
                <w:szCs w:val="16"/>
              </w:rPr>
            </w:pPr>
            <w:r w:rsidRPr="004F142A">
              <w:rPr>
                <w:sz w:val="16"/>
                <w:szCs w:val="16"/>
              </w:rPr>
              <w:t xml:space="preserve">Potwierdzam, że zapoznałem się ze wszystkimi </w:t>
            </w:r>
            <w:r w:rsidR="00833E6B" w:rsidRPr="004F142A">
              <w:rPr>
                <w:sz w:val="16"/>
                <w:szCs w:val="16"/>
              </w:rPr>
              <w:t>o</w:t>
            </w:r>
            <w:r w:rsidRPr="004F142A">
              <w:rPr>
                <w:sz w:val="16"/>
                <w:szCs w:val="16"/>
              </w:rPr>
              <w:t xml:space="preserve">świadczeniami oraz </w:t>
            </w:r>
            <w:r w:rsidR="00833E6B" w:rsidRPr="004F142A">
              <w:rPr>
                <w:sz w:val="16"/>
                <w:szCs w:val="16"/>
              </w:rPr>
              <w:t>warunkami u</w:t>
            </w:r>
            <w:r w:rsidRPr="004F142A">
              <w:rPr>
                <w:sz w:val="16"/>
                <w:szCs w:val="16"/>
              </w:rPr>
              <w:t>mowy</w:t>
            </w:r>
            <w:r w:rsidR="004A50F7" w:rsidRPr="004F142A">
              <w:rPr>
                <w:sz w:val="16"/>
                <w:szCs w:val="16"/>
              </w:rPr>
              <w:t xml:space="preserve"> dotacji</w:t>
            </w:r>
            <w:r w:rsidRPr="004F142A">
              <w:rPr>
                <w:sz w:val="16"/>
                <w:szCs w:val="16"/>
              </w:rPr>
              <w:t xml:space="preserve"> i akceptuję je.</w:t>
            </w:r>
          </w:p>
        </w:tc>
      </w:tr>
      <w:tr w:rsidR="00AC0035" w:rsidRPr="00590144" w14:paraId="00439AFC" w14:textId="77777777" w:rsidTr="00AA2130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A435" w14:textId="77777777" w:rsidR="00664344" w:rsidRDefault="00664344" w:rsidP="000C1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34BC63AA" w14:textId="77777777" w:rsidR="00AC0035" w:rsidRPr="00590144" w:rsidRDefault="00AC0035" w:rsidP="000C1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podpisu wniosku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84581" w14:textId="77777777" w:rsidR="00AC0035" w:rsidRDefault="00AC0035" w:rsidP="000C1C78">
            <w:pPr>
              <w:jc w:val="both"/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48384" behindDoc="0" locked="0" layoutInCell="1" allowOverlap="1" wp14:anchorId="6E865207" wp14:editId="3205C031">
                  <wp:simplePos x="0" y="0"/>
                  <wp:positionH relativeFrom="margin">
                    <wp:posOffset>1706245</wp:posOffset>
                  </wp:positionH>
                  <wp:positionV relativeFrom="paragraph">
                    <wp:posOffset>92710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46336" behindDoc="0" locked="0" layoutInCell="1" allowOverlap="1" wp14:anchorId="21AAF623" wp14:editId="36B16A7E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128270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               </w:t>
            </w:r>
          </w:p>
          <w:p w14:paraId="019F2A0D" w14:textId="77777777" w:rsidR="00AC0035" w:rsidRDefault="00AC0035" w:rsidP="000C1C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elektroniczny                                                                               własnoręczny   </w:t>
            </w:r>
          </w:p>
          <w:p w14:paraId="521CF370" w14:textId="77777777" w:rsidR="00AC0035" w:rsidRDefault="00AC0035" w:rsidP="000C1C78">
            <w:pPr>
              <w:jc w:val="both"/>
              <w:rPr>
                <w:sz w:val="16"/>
                <w:szCs w:val="16"/>
              </w:rPr>
            </w:pPr>
          </w:p>
          <w:p w14:paraId="3BB3EACD" w14:textId="77777777" w:rsidR="00AC0035" w:rsidRPr="00590144" w:rsidRDefault="00AC0035" w:rsidP="00AC0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                                                                    W.3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0035" w:rsidRPr="00590144" w14:paraId="46D59198" w14:textId="77777777" w:rsidTr="00AA213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673A" w14:textId="77777777" w:rsidR="00AC0035" w:rsidRPr="009E49DA" w:rsidRDefault="00AC0035" w:rsidP="000C1C78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DFF4" w14:textId="77777777" w:rsidR="00AC0035" w:rsidRPr="009E49DA" w:rsidRDefault="00AC0035" w:rsidP="000C1C78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</w:tc>
      </w:tr>
    </w:tbl>
    <w:p w14:paraId="0A3F5B19" w14:textId="77777777" w:rsidR="00AC0035" w:rsidRPr="00AA2130" w:rsidRDefault="00AC0035" w:rsidP="00A544B6">
      <w:pPr>
        <w:jc w:val="both"/>
        <w:rPr>
          <w:color w:val="00B0F0"/>
          <w:sz w:val="16"/>
        </w:rPr>
      </w:pPr>
      <w:r w:rsidRPr="00AA2130">
        <w:rPr>
          <w:color w:val="00B0F0"/>
          <w:sz w:val="16"/>
        </w:rPr>
        <w:t>(widoczne jeśli zaznaczono W.3)</w:t>
      </w:r>
    </w:p>
    <w:p w14:paraId="3B96909E" w14:textId="77777777" w:rsidR="00BF5095" w:rsidRDefault="0058523E" w:rsidP="0058523E">
      <w:pPr>
        <w:rPr>
          <w:b/>
        </w:rPr>
      </w:pPr>
      <w:r>
        <w:rPr>
          <w:b/>
        </w:rPr>
        <w:t xml:space="preserve"> -------------------------</w:t>
      </w:r>
      <w:r w:rsidR="008B7DA2">
        <w:rPr>
          <w:b/>
        </w:rPr>
        <w:t xml:space="preserve"> </w:t>
      </w:r>
    </w:p>
    <w:p w14:paraId="1A36E2A1" w14:textId="77777777" w:rsidR="007F3C67" w:rsidRDefault="008B7DA2" w:rsidP="0058523E">
      <w:pPr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p w14:paraId="46A0FD2D" w14:textId="77777777" w:rsidR="00256A26" w:rsidRDefault="00256A26" w:rsidP="005B3C41">
      <w:pPr>
        <w:jc w:val="both"/>
        <w:rPr>
          <w:sz w:val="16"/>
          <w:szCs w:val="16"/>
        </w:rPr>
      </w:pPr>
      <w:r w:rsidRPr="00256A26">
        <w:rPr>
          <w:sz w:val="16"/>
          <w:szCs w:val="16"/>
        </w:rPr>
        <w:t>Bank, w którym składany jest wniosek o dotację na częściową spłatę kapitału kredytu bankowego, potwierdza</w:t>
      </w:r>
      <w:r w:rsidR="00D42D5F">
        <w:rPr>
          <w:sz w:val="16"/>
          <w:szCs w:val="16"/>
        </w:rPr>
        <w:t xml:space="preserve"> integralność i zgodność niniejszego wniosku z oświadczeniem Wnioskodawcy</w:t>
      </w:r>
      <w:r w:rsidRPr="00256A26">
        <w:rPr>
          <w:sz w:val="16"/>
          <w:szCs w:val="16"/>
        </w:rPr>
        <w:t>,</w:t>
      </w:r>
      <w:r w:rsidR="00D42D5F">
        <w:rPr>
          <w:sz w:val="16"/>
          <w:szCs w:val="16"/>
        </w:rPr>
        <w:t xml:space="preserve"> a także</w:t>
      </w:r>
      <w:r w:rsidRPr="00256A26">
        <w:rPr>
          <w:sz w:val="16"/>
          <w:szCs w:val="16"/>
        </w:rPr>
        <w:t xml:space="preserve"> </w:t>
      </w:r>
      <w:r w:rsidR="005B3C41">
        <w:rPr>
          <w:sz w:val="16"/>
          <w:szCs w:val="16"/>
        </w:rPr>
        <w:t>potwierdza własnoręczne złożenie</w:t>
      </w:r>
      <w:r w:rsidR="00D42D5F">
        <w:rPr>
          <w:sz w:val="16"/>
          <w:szCs w:val="16"/>
        </w:rPr>
        <w:t xml:space="preserve"> podpisu przez Wnioskodawcę, którego tożsamość została spra</w:t>
      </w:r>
      <w:r w:rsidR="005B3C41">
        <w:rPr>
          <w:sz w:val="16"/>
          <w:szCs w:val="16"/>
        </w:rPr>
        <w:t>wdzona.</w:t>
      </w:r>
      <w:r w:rsidR="00D42D5F">
        <w:rPr>
          <w:sz w:val="16"/>
          <w:szCs w:val="16"/>
        </w:rPr>
        <w:t xml:space="preserve"> </w:t>
      </w:r>
    </w:p>
    <w:p w14:paraId="291D7427" w14:textId="77777777" w:rsidR="00AC0035" w:rsidRPr="00AA2130" w:rsidRDefault="00AC0035" w:rsidP="00AA2130">
      <w:pPr>
        <w:jc w:val="both"/>
        <w:rPr>
          <w:color w:val="00B0F0"/>
          <w:sz w:val="16"/>
        </w:rPr>
      </w:pPr>
      <w:r w:rsidRPr="00AA2130">
        <w:rPr>
          <w:color w:val="00B0F0"/>
          <w:sz w:val="16"/>
        </w:rPr>
        <w:t>(widoczne jeśli zaznaczono W.2)</w:t>
      </w:r>
    </w:p>
    <w:p w14:paraId="69FDB69C" w14:textId="77777777" w:rsidR="006C0FCB" w:rsidRDefault="0099039C" w:rsidP="0099039C">
      <w:pPr>
        <w:jc w:val="both"/>
        <w:rPr>
          <w:sz w:val="16"/>
          <w:szCs w:val="16"/>
        </w:rPr>
      </w:pPr>
      <w:r w:rsidRPr="006C0FCB">
        <w:rPr>
          <w:sz w:val="16"/>
          <w:szCs w:val="16"/>
        </w:rPr>
        <w:t xml:space="preserve">Bank, w którym składany jest wniosek o dotację na częściową spłatę kapitału kredytu bankowego, </w:t>
      </w:r>
      <w:r w:rsidR="005B3C41" w:rsidRPr="00256A26">
        <w:rPr>
          <w:sz w:val="16"/>
          <w:szCs w:val="16"/>
        </w:rPr>
        <w:t>potwierdza</w:t>
      </w:r>
      <w:r w:rsidR="005B3C41">
        <w:rPr>
          <w:sz w:val="16"/>
          <w:szCs w:val="16"/>
        </w:rPr>
        <w:t xml:space="preserve"> integralność i zgodność niniejszego wniosku z oświadczeniem Wnioskodawcy</w:t>
      </w:r>
      <w:r w:rsidR="005B3C41" w:rsidRPr="00256A26">
        <w:rPr>
          <w:sz w:val="16"/>
          <w:szCs w:val="16"/>
        </w:rPr>
        <w:t>,</w:t>
      </w:r>
      <w:r w:rsidR="005B3C41">
        <w:rPr>
          <w:sz w:val="16"/>
          <w:szCs w:val="16"/>
        </w:rPr>
        <w:t xml:space="preserve"> a także</w:t>
      </w:r>
      <w:r w:rsidR="005B3C41" w:rsidRPr="00256A26">
        <w:rPr>
          <w:sz w:val="16"/>
          <w:szCs w:val="16"/>
        </w:rPr>
        <w:t xml:space="preserve"> </w:t>
      </w:r>
      <w:r w:rsidR="005B3C41">
        <w:rPr>
          <w:sz w:val="16"/>
          <w:szCs w:val="16"/>
        </w:rPr>
        <w:t>potwierdza prawidłowe złożenie podpisu elektronicznego</w:t>
      </w:r>
      <w:r w:rsidR="000E09C3">
        <w:rPr>
          <w:sz w:val="16"/>
          <w:szCs w:val="16"/>
        </w:rPr>
        <w:t>,</w:t>
      </w:r>
      <w:r w:rsidR="00193B8C">
        <w:rPr>
          <w:sz w:val="16"/>
          <w:szCs w:val="16"/>
        </w:rPr>
        <w:t xml:space="preserve"> </w:t>
      </w:r>
      <w:r w:rsidR="00193B8C" w:rsidRPr="00AC0035">
        <w:rPr>
          <w:sz w:val="16"/>
          <w:szCs w:val="16"/>
        </w:rPr>
        <w:t xml:space="preserve">w rozumieniu </w:t>
      </w:r>
      <w:r w:rsidR="00193B8C" w:rsidRPr="00AC0035">
        <w:rPr>
          <w:sz w:val="16"/>
          <w:szCs w:val="16"/>
        </w:rPr>
        <w:lastRenderedPageBreak/>
        <w:t>rozporządzenia eIDAS</w:t>
      </w:r>
      <w:r w:rsidR="00193B8C">
        <w:rPr>
          <w:sz w:val="16"/>
          <w:szCs w:val="16"/>
        </w:rPr>
        <w:t xml:space="preserve"> </w:t>
      </w:r>
      <w:r w:rsidR="00193B8C" w:rsidRPr="00AC0035">
        <w:rPr>
          <w:sz w:val="16"/>
          <w:szCs w:val="16"/>
        </w:rPr>
        <w:t>(Rozporządzenie Parlamentu Europejskiego i Rady (UE) nr 910/2014 z dnia 23 lipca 2014 r.</w:t>
      </w:r>
      <w:r w:rsidR="00193B8C">
        <w:rPr>
          <w:sz w:val="16"/>
          <w:szCs w:val="16"/>
        </w:rPr>
        <w:t>)</w:t>
      </w:r>
      <w:r w:rsidR="000E09C3">
        <w:rPr>
          <w:sz w:val="16"/>
          <w:szCs w:val="16"/>
        </w:rPr>
        <w:t>,</w:t>
      </w:r>
      <w:r w:rsidR="00193B8C" w:rsidRPr="00AC0035">
        <w:rPr>
          <w:sz w:val="16"/>
          <w:szCs w:val="16"/>
        </w:rPr>
        <w:t xml:space="preserve"> </w:t>
      </w:r>
      <w:r w:rsidR="005B3C41">
        <w:rPr>
          <w:sz w:val="16"/>
          <w:szCs w:val="16"/>
        </w:rPr>
        <w:t xml:space="preserve">przez Wnioskodawcę, którego tożsamość została sprawdzona. </w:t>
      </w:r>
    </w:p>
    <w:p w14:paraId="45537296" w14:textId="77777777" w:rsidR="00664344" w:rsidRDefault="00664344" w:rsidP="0099039C">
      <w:pPr>
        <w:jc w:val="both"/>
        <w:rPr>
          <w:sz w:val="16"/>
          <w:szCs w:val="16"/>
        </w:rPr>
      </w:pPr>
    </w:p>
    <w:p w14:paraId="2D5FBE42" w14:textId="77777777" w:rsidR="00664344" w:rsidRPr="00D12A43" w:rsidRDefault="00664344" w:rsidP="0099039C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A20B3" w14:paraId="07E5EE65" w14:textId="77777777" w:rsidTr="00175029">
        <w:tc>
          <w:tcPr>
            <w:tcW w:w="1555" w:type="dxa"/>
          </w:tcPr>
          <w:p w14:paraId="4D12B4AE" w14:textId="77777777" w:rsidR="000A20B3" w:rsidRDefault="000A20B3" w:rsidP="000A20B3">
            <w:pPr>
              <w:jc w:val="center"/>
              <w:rPr>
                <w:sz w:val="16"/>
                <w:szCs w:val="16"/>
              </w:rPr>
            </w:pPr>
            <w:r w:rsidRPr="006C1CFA">
              <w:rPr>
                <w:sz w:val="16"/>
                <w:szCs w:val="16"/>
              </w:rPr>
              <w:t xml:space="preserve">Pole opcjonalne – wypełnia </w:t>
            </w:r>
            <w:r>
              <w:rPr>
                <w:sz w:val="16"/>
                <w:szCs w:val="16"/>
              </w:rPr>
              <w:t>wfośigw</w:t>
            </w:r>
          </w:p>
          <w:p w14:paraId="61AA54B8" w14:textId="77777777" w:rsidR="000A20B3" w:rsidRPr="006C1CFA" w:rsidRDefault="000A20B3" w:rsidP="000A2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7" w:type="dxa"/>
          </w:tcPr>
          <w:p w14:paraId="5E810B0E" w14:textId="77777777" w:rsidR="000A20B3" w:rsidRDefault="000A20B3" w:rsidP="00175029"/>
          <w:p w14:paraId="17920DBA" w14:textId="77777777" w:rsidR="000A20B3" w:rsidRDefault="000A20B3" w:rsidP="00175029"/>
          <w:p w14:paraId="592552CA" w14:textId="77777777" w:rsidR="000A20B3" w:rsidRDefault="000A20B3" w:rsidP="00175029"/>
        </w:tc>
      </w:tr>
    </w:tbl>
    <w:p w14:paraId="1AF75875" w14:textId="77777777" w:rsidR="00D04448" w:rsidRDefault="00D04448" w:rsidP="00560D0E"/>
    <w:sectPr w:rsidR="00D04448" w:rsidSect="006D5E17">
      <w:headerReference w:type="default" r:id="rId41"/>
      <w:footerReference w:type="default" r:id="rId4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489" w14:textId="77777777" w:rsidR="00F64CEE" w:rsidRDefault="00F64CEE" w:rsidP="00375EF6">
      <w:pPr>
        <w:spacing w:after="0" w:line="240" w:lineRule="auto"/>
      </w:pPr>
      <w:r>
        <w:separator/>
      </w:r>
    </w:p>
  </w:endnote>
  <w:endnote w:type="continuationSeparator" w:id="0">
    <w:p w14:paraId="5FCD5A41" w14:textId="77777777" w:rsidR="00F64CEE" w:rsidRDefault="00F64CEE" w:rsidP="00375EF6">
      <w:pPr>
        <w:spacing w:after="0" w:line="240" w:lineRule="auto"/>
      </w:pPr>
      <w:r>
        <w:continuationSeparator/>
      </w:r>
    </w:p>
  </w:endnote>
  <w:endnote w:type="continuationNotice" w:id="1">
    <w:p w14:paraId="47452EFC" w14:textId="77777777" w:rsidR="00F64CEE" w:rsidRDefault="00F64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315467"/>
      <w:docPartObj>
        <w:docPartGallery w:val="Page Numbers (Bottom of Page)"/>
        <w:docPartUnique/>
      </w:docPartObj>
    </w:sdtPr>
    <w:sdtEndPr/>
    <w:sdtContent>
      <w:p w14:paraId="61E10248" w14:textId="77777777" w:rsidR="00EF20CD" w:rsidRDefault="00EF20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CEE">
          <w:rPr>
            <w:noProof/>
          </w:rPr>
          <w:t>1</w:t>
        </w:r>
        <w:r>
          <w:fldChar w:fldCharType="end"/>
        </w:r>
      </w:p>
    </w:sdtContent>
  </w:sdt>
  <w:p w14:paraId="10218051" w14:textId="77777777" w:rsidR="00EF20CD" w:rsidRDefault="00EF2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DE7C" w14:textId="77777777" w:rsidR="00F64CEE" w:rsidRDefault="00F64CEE" w:rsidP="00375EF6">
      <w:pPr>
        <w:spacing w:after="0" w:line="240" w:lineRule="auto"/>
      </w:pPr>
      <w:r>
        <w:separator/>
      </w:r>
    </w:p>
  </w:footnote>
  <w:footnote w:type="continuationSeparator" w:id="0">
    <w:p w14:paraId="2D401B61" w14:textId="77777777" w:rsidR="00F64CEE" w:rsidRDefault="00F64CEE" w:rsidP="00375EF6">
      <w:pPr>
        <w:spacing w:after="0" w:line="240" w:lineRule="auto"/>
      </w:pPr>
      <w:r>
        <w:continuationSeparator/>
      </w:r>
    </w:p>
  </w:footnote>
  <w:footnote w:type="continuationNotice" w:id="1">
    <w:p w14:paraId="031EB048" w14:textId="77777777" w:rsidR="00F64CEE" w:rsidRDefault="00F64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1A46" w14:textId="77777777" w:rsidR="00EF20CD" w:rsidRPr="00BB4FC6" w:rsidRDefault="00EF20CD" w:rsidP="00664344">
    <w:pPr>
      <w:pStyle w:val="Nagwek"/>
      <w:jc w:val="both"/>
      <w:rPr>
        <w:sz w:val="20"/>
        <w:szCs w:val="20"/>
      </w:rPr>
    </w:pPr>
    <w:r w:rsidRPr="00BB4FC6">
      <w:rPr>
        <w:sz w:val="20"/>
        <w:szCs w:val="20"/>
      </w:rPr>
      <w:t>Wniosek o dofinansowanie w</w:t>
    </w:r>
    <w:r>
      <w:rPr>
        <w:sz w:val="20"/>
        <w:szCs w:val="20"/>
      </w:rPr>
      <w:t xml:space="preserve"> formie dotacji na częściową spłatę kapitału kredytu, w ramach</w:t>
    </w:r>
    <w:r w:rsidRPr="00BB4FC6">
      <w:rPr>
        <w:sz w:val="20"/>
        <w:szCs w:val="20"/>
      </w:rPr>
      <w:t xml:space="preserve"> PP Czyste Powietrze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A65"/>
    <w:multiLevelType w:val="hybridMultilevel"/>
    <w:tmpl w:val="85E07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75C48"/>
    <w:multiLevelType w:val="hybridMultilevel"/>
    <w:tmpl w:val="EB4C6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6E82B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5FB7"/>
    <w:multiLevelType w:val="hybridMultilevel"/>
    <w:tmpl w:val="0EA2B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746B92"/>
    <w:multiLevelType w:val="multilevel"/>
    <w:tmpl w:val="02E8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0D5F"/>
    <w:multiLevelType w:val="hybridMultilevel"/>
    <w:tmpl w:val="560CA4EC"/>
    <w:lvl w:ilvl="0" w:tplc="A34AEE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2B5606"/>
    <w:multiLevelType w:val="hybridMultilevel"/>
    <w:tmpl w:val="DA2E9DB4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6501">
    <w:abstractNumId w:val="10"/>
  </w:num>
  <w:num w:numId="2" w16cid:durableId="807550942">
    <w:abstractNumId w:val="3"/>
  </w:num>
  <w:num w:numId="3" w16cid:durableId="450249487">
    <w:abstractNumId w:val="4"/>
  </w:num>
  <w:num w:numId="4" w16cid:durableId="206111001">
    <w:abstractNumId w:val="15"/>
  </w:num>
  <w:num w:numId="5" w16cid:durableId="1033386789">
    <w:abstractNumId w:val="17"/>
  </w:num>
  <w:num w:numId="6" w16cid:durableId="1665010624">
    <w:abstractNumId w:val="0"/>
  </w:num>
  <w:num w:numId="7" w16cid:durableId="2038920993">
    <w:abstractNumId w:val="7"/>
  </w:num>
  <w:num w:numId="8" w16cid:durableId="204218958">
    <w:abstractNumId w:val="5"/>
  </w:num>
  <w:num w:numId="9" w16cid:durableId="615061769">
    <w:abstractNumId w:val="2"/>
  </w:num>
  <w:num w:numId="10" w16cid:durableId="2005624647">
    <w:abstractNumId w:val="14"/>
  </w:num>
  <w:num w:numId="11" w16cid:durableId="102649197">
    <w:abstractNumId w:val="13"/>
  </w:num>
  <w:num w:numId="12" w16cid:durableId="453670254">
    <w:abstractNumId w:val="8"/>
  </w:num>
  <w:num w:numId="13" w16cid:durableId="1385057153">
    <w:abstractNumId w:val="16"/>
  </w:num>
  <w:num w:numId="14" w16cid:durableId="1631203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013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4735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384570">
    <w:abstractNumId w:val="9"/>
  </w:num>
  <w:num w:numId="18" w16cid:durableId="1594122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5697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0659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8889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7155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526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753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0017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494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8347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893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984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2701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414768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18F5"/>
    <w:rsid w:val="00001B9D"/>
    <w:rsid w:val="00002820"/>
    <w:rsid w:val="000036F1"/>
    <w:rsid w:val="000038C0"/>
    <w:rsid w:val="00003ACC"/>
    <w:rsid w:val="000048CC"/>
    <w:rsid w:val="00004C2F"/>
    <w:rsid w:val="0000714B"/>
    <w:rsid w:val="000074DF"/>
    <w:rsid w:val="0001037A"/>
    <w:rsid w:val="0001243A"/>
    <w:rsid w:val="000125F7"/>
    <w:rsid w:val="000126E7"/>
    <w:rsid w:val="00013752"/>
    <w:rsid w:val="00013FD2"/>
    <w:rsid w:val="0001448B"/>
    <w:rsid w:val="00014AFC"/>
    <w:rsid w:val="00014B28"/>
    <w:rsid w:val="000157B5"/>
    <w:rsid w:val="00015907"/>
    <w:rsid w:val="00020760"/>
    <w:rsid w:val="00020EFD"/>
    <w:rsid w:val="0002296A"/>
    <w:rsid w:val="00022B7B"/>
    <w:rsid w:val="00022C9B"/>
    <w:rsid w:val="00027161"/>
    <w:rsid w:val="000308B5"/>
    <w:rsid w:val="0003095C"/>
    <w:rsid w:val="000330A9"/>
    <w:rsid w:val="0003337B"/>
    <w:rsid w:val="00033E27"/>
    <w:rsid w:val="00034411"/>
    <w:rsid w:val="00037896"/>
    <w:rsid w:val="000378FE"/>
    <w:rsid w:val="00040107"/>
    <w:rsid w:val="0004091C"/>
    <w:rsid w:val="000470CF"/>
    <w:rsid w:val="00050ADA"/>
    <w:rsid w:val="00055775"/>
    <w:rsid w:val="000566D1"/>
    <w:rsid w:val="000571BA"/>
    <w:rsid w:val="000575C5"/>
    <w:rsid w:val="000579CA"/>
    <w:rsid w:val="00057EEB"/>
    <w:rsid w:val="0006041C"/>
    <w:rsid w:val="00060A57"/>
    <w:rsid w:val="00061E3A"/>
    <w:rsid w:val="000633FB"/>
    <w:rsid w:val="00063917"/>
    <w:rsid w:val="00064351"/>
    <w:rsid w:val="000648BA"/>
    <w:rsid w:val="00064FA6"/>
    <w:rsid w:val="000650C2"/>
    <w:rsid w:val="00065F78"/>
    <w:rsid w:val="00066385"/>
    <w:rsid w:val="0007039D"/>
    <w:rsid w:val="00074287"/>
    <w:rsid w:val="00074C71"/>
    <w:rsid w:val="000765BC"/>
    <w:rsid w:val="00077277"/>
    <w:rsid w:val="000840E1"/>
    <w:rsid w:val="00090C71"/>
    <w:rsid w:val="000934C6"/>
    <w:rsid w:val="0009351A"/>
    <w:rsid w:val="00093ACA"/>
    <w:rsid w:val="0009495D"/>
    <w:rsid w:val="00094FC9"/>
    <w:rsid w:val="000A0879"/>
    <w:rsid w:val="000A16D9"/>
    <w:rsid w:val="000A20B3"/>
    <w:rsid w:val="000A2FAC"/>
    <w:rsid w:val="000A3650"/>
    <w:rsid w:val="000A3690"/>
    <w:rsid w:val="000A380B"/>
    <w:rsid w:val="000A4F11"/>
    <w:rsid w:val="000A6585"/>
    <w:rsid w:val="000A7A3B"/>
    <w:rsid w:val="000A7A42"/>
    <w:rsid w:val="000B0A06"/>
    <w:rsid w:val="000B271D"/>
    <w:rsid w:val="000B335B"/>
    <w:rsid w:val="000B36FA"/>
    <w:rsid w:val="000B48E4"/>
    <w:rsid w:val="000B491E"/>
    <w:rsid w:val="000B4A42"/>
    <w:rsid w:val="000B61CC"/>
    <w:rsid w:val="000C011A"/>
    <w:rsid w:val="000C01E3"/>
    <w:rsid w:val="000C0527"/>
    <w:rsid w:val="000C1C78"/>
    <w:rsid w:val="000C3109"/>
    <w:rsid w:val="000C4699"/>
    <w:rsid w:val="000C4857"/>
    <w:rsid w:val="000C4CC7"/>
    <w:rsid w:val="000C7D67"/>
    <w:rsid w:val="000D2430"/>
    <w:rsid w:val="000D472B"/>
    <w:rsid w:val="000D5B77"/>
    <w:rsid w:val="000D6B59"/>
    <w:rsid w:val="000E09C3"/>
    <w:rsid w:val="000E1761"/>
    <w:rsid w:val="000E2049"/>
    <w:rsid w:val="000E22D4"/>
    <w:rsid w:val="000E3119"/>
    <w:rsid w:val="000E545C"/>
    <w:rsid w:val="000E623E"/>
    <w:rsid w:val="000E6392"/>
    <w:rsid w:val="000F1A9C"/>
    <w:rsid w:val="000F33D5"/>
    <w:rsid w:val="000F4926"/>
    <w:rsid w:val="000F5615"/>
    <w:rsid w:val="000F7DE3"/>
    <w:rsid w:val="000F7F35"/>
    <w:rsid w:val="00102844"/>
    <w:rsid w:val="00103020"/>
    <w:rsid w:val="00103871"/>
    <w:rsid w:val="00103E73"/>
    <w:rsid w:val="001049FF"/>
    <w:rsid w:val="00105221"/>
    <w:rsid w:val="001065D5"/>
    <w:rsid w:val="00107D74"/>
    <w:rsid w:val="0011108D"/>
    <w:rsid w:val="001118DA"/>
    <w:rsid w:val="00116898"/>
    <w:rsid w:val="001171A9"/>
    <w:rsid w:val="00120786"/>
    <w:rsid w:val="00120EC3"/>
    <w:rsid w:val="00121CC1"/>
    <w:rsid w:val="00121F78"/>
    <w:rsid w:val="0012292C"/>
    <w:rsid w:val="001235A3"/>
    <w:rsid w:val="00130766"/>
    <w:rsid w:val="0013333A"/>
    <w:rsid w:val="00133657"/>
    <w:rsid w:val="00137D39"/>
    <w:rsid w:val="001402BF"/>
    <w:rsid w:val="0014088D"/>
    <w:rsid w:val="00141332"/>
    <w:rsid w:val="00141443"/>
    <w:rsid w:val="00142AC7"/>
    <w:rsid w:val="00143606"/>
    <w:rsid w:val="00143A92"/>
    <w:rsid w:val="00143E81"/>
    <w:rsid w:val="00144D8F"/>
    <w:rsid w:val="001455D7"/>
    <w:rsid w:val="0014701A"/>
    <w:rsid w:val="00147269"/>
    <w:rsid w:val="00147A42"/>
    <w:rsid w:val="00150B44"/>
    <w:rsid w:val="0015244B"/>
    <w:rsid w:val="00152468"/>
    <w:rsid w:val="00153882"/>
    <w:rsid w:val="001542DC"/>
    <w:rsid w:val="001551EF"/>
    <w:rsid w:val="00156912"/>
    <w:rsid w:val="00160DD0"/>
    <w:rsid w:val="001610D4"/>
    <w:rsid w:val="00163BC4"/>
    <w:rsid w:val="0016422B"/>
    <w:rsid w:val="001713F0"/>
    <w:rsid w:val="00175029"/>
    <w:rsid w:val="001802BA"/>
    <w:rsid w:val="00180A1D"/>
    <w:rsid w:val="00182CC3"/>
    <w:rsid w:val="00184C3A"/>
    <w:rsid w:val="00185C0A"/>
    <w:rsid w:val="00191E95"/>
    <w:rsid w:val="001930C6"/>
    <w:rsid w:val="00193165"/>
    <w:rsid w:val="00193B8C"/>
    <w:rsid w:val="00193BCE"/>
    <w:rsid w:val="00195883"/>
    <w:rsid w:val="00196842"/>
    <w:rsid w:val="00196C15"/>
    <w:rsid w:val="001976F4"/>
    <w:rsid w:val="001A065A"/>
    <w:rsid w:val="001A2ED2"/>
    <w:rsid w:val="001A4151"/>
    <w:rsid w:val="001A5A6A"/>
    <w:rsid w:val="001A65CC"/>
    <w:rsid w:val="001A6A2F"/>
    <w:rsid w:val="001A6F89"/>
    <w:rsid w:val="001B0EC1"/>
    <w:rsid w:val="001B1EF9"/>
    <w:rsid w:val="001B2390"/>
    <w:rsid w:val="001B2B28"/>
    <w:rsid w:val="001B35D6"/>
    <w:rsid w:val="001B3E49"/>
    <w:rsid w:val="001B41DD"/>
    <w:rsid w:val="001B43C1"/>
    <w:rsid w:val="001B5AB5"/>
    <w:rsid w:val="001B6737"/>
    <w:rsid w:val="001B6759"/>
    <w:rsid w:val="001B78E8"/>
    <w:rsid w:val="001C0563"/>
    <w:rsid w:val="001C0866"/>
    <w:rsid w:val="001C41FC"/>
    <w:rsid w:val="001C5657"/>
    <w:rsid w:val="001C5DB7"/>
    <w:rsid w:val="001C656D"/>
    <w:rsid w:val="001D04D3"/>
    <w:rsid w:val="001D168A"/>
    <w:rsid w:val="001D17D7"/>
    <w:rsid w:val="001D3B94"/>
    <w:rsid w:val="001D487E"/>
    <w:rsid w:val="001D4E45"/>
    <w:rsid w:val="001D606B"/>
    <w:rsid w:val="001D648E"/>
    <w:rsid w:val="001D6B1A"/>
    <w:rsid w:val="001E197D"/>
    <w:rsid w:val="001E2356"/>
    <w:rsid w:val="001E37AA"/>
    <w:rsid w:val="001E37C8"/>
    <w:rsid w:val="001E4092"/>
    <w:rsid w:val="001E4D2A"/>
    <w:rsid w:val="001E6E2D"/>
    <w:rsid w:val="001F114E"/>
    <w:rsid w:val="001F27A7"/>
    <w:rsid w:val="001F48FB"/>
    <w:rsid w:val="001F522C"/>
    <w:rsid w:val="001F6071"/>
    <w:rsid w:val="00200970"/>
    <w:rsid w:val="00201312"/>
    <w:rsid w:val="002013B4"/>
    <w:rsid w:val="00202498"/>
    <w:rsid w:val="0020267F"/>
    <w:rsid w:val="00202A8B"/>
    <w:rsid w:val="002040B2"/>
    <w:rsid w:val="00204E9D"/>
    <w:rsid w:val="00205212"/>
    <w:rsid w:val="0020681C"/>
    <w:rsid w:val="002114E0"/>
    <w:rsid w:val="0021150E"/>
    <w:rsid w:val="00211CFB"/>
    <w:rsid w:val="00213A15"/>
    <w:rsid w:val="00213A2D"/>
    <w:rsid w:val="00213D90"/>
    <w:rsid w:val="002148BE"/>
    <w:rsid w:val="002152C9"/>
    <w:rsid w:val="002157A1"/>
    <w:rsid w:val="002161F2"/>
    <w:rsid w:val="002200B0"/>
    <w:rsid w:val="002206B1"/>
    <w:rsid w:val="0022101B"/>
    <w:rsid w:val="00224B51"/>
    <w:rsid w:val="002253B1"/>
    <w:rsid w:val="00225B30"/>
    <w:rsid w:val="00225CD5"/>
    <w:rsid w:val="00227167"/>
    <w:rsid w:val="002279F6"/>
    <w:rsid w:val="002314E6"/>
    <w:rsid w:val="00232E44"/>
    <w:rsid w:val="00233A6C"/>
    <w:rsid w:val="00233D60"/>
    <w:rsid w:val="00236CBD"/>
    <w:rsid w:val="002376BC"/>
    <w:rsid w:val="00237D89"/>
    <w:rsid w:val="0024188A"/>
    <w:rsid w:val="00241A7D"/>
    <w:rsid w:val="00242754"/>
    <w:rsid w:val="00242D1F"/>
    <w:rsid w:val="0024565A"/>
    <w:rsid w:val="002459BE"/>
    <w:rsid w:val="00245F88"/>
    <w:rsid w:val="00246FBC"/>
    <w:rsid w:val="00247AB3"/>
    <w:rsid w:val="002501B8"/>
    <w:rsid w:val="002539B2"/>
    <w:rsid w:val="002569DC"/>
    <w:rsid w:val="00256A26"/>
    <w:rsid w:val="0025737B"/>
    <w:rsid w:val="002601D0"/>
    <w:rsid w:val="00262242"/>
    <w:rsid w:val="002647F3"/>
    <w:rsid w:val="00264C29"/>
    <w:rsid w:val="00264CF7"/>
    <w:rsid w:val="002657D1"/>
    <w:rsid w:val="00266065"/>
    <w:rsid w:val="00266680"/>
    <w:rsid w:val="00266866"/>
    <w:rsid w:val="00266BDA"/>
    <w:rsid w:val="0026714D"/>
    <w:rsid w:val="0026721B"/>
    <w:rsid w:val="002675BE"/>
    <w:rsid w:val="00267BA4"/>
    <w:rsid w:val="00267C4D"/>
    <w:rsid w:val="002708CC"/>
    <w:rsid w:val="00270A0A"/>
    <w:rsid w:val="00270B9B"/>
    <w:rsid w:val="00271BDD"/>
    <w:rsid w:val="002720FD"/>
    <w:rsid w:val="002728FA"/>
    <w:rsid w:val="0027373F"/>
    <w:rsid w:val="002746C3"/>
    <w:rsid w:val="00276165"/>
    <w:rsid w:val="00281434"/>
    <w:rsid w:val="00281667"/>
    <w:rsid w:val="00281FBD"/>
    <w:rsid w:val="0028327F"/>
    <w:rsid w:val="00285996"/>
    <w:rsid w:val="00286B6B"/>
    <w:rsid w:val="0028772B"/>
    <w:rsid w:val="00287E77"/>
    <w:rsid w:val="002901BC"/>
    <w:rsid w:val="00292721"/>
    <w:rsid w:val="00292C5D"/>
    <w:rsid w:val="002968DB"/>
    <w:rsid w:val="002A23AD"/>
    <w:rsid w:val="002A2C92"/>
    <w:rsid w:val="002A2F3A"/>
    <w:rsid w:val="002A4788"/>
    <w:rsid w:val="002A5594"/>
    <w:rsid w:val="002A55A6"/>
    <w:rsid w:val="002A718C"/>
    <w:rsid w:val="002A77A9"/>
    <w:rsid w:val="002A7AA3"/>
    <w:rsid w:val="002B0313"/>
    <w:rsid w:val="002B0D8A"/>
    <w:rsid w:val="002B3189"/>
    <w:rsid w:val="002B35E5"/>
    <w:rsid w:val="002B667B"/>
    <w:rsid w:val="002B71B3"/>
    <w:rsid w:val="002B7460"/>
    <w:rsid w:val="002C15E7"/>
    <w:rsid w:val="002C40FB"/>
    <w:rsid w:val="002D09CE"/>
    <w:rsid w:val="002D0CF8"/>
    <w:rsid w:val="002D0E85"/>
    <w:rsid w:val="002D1961"/>
    <w:rsid w:val="002D2208"/>
    <w:rsid w:val="002D26C3"/>
    <w:rsid w:val="002D33B6"/>
    <w:rsid w:val="002D5E1E"/>
    <w:rsid w:val="002D74E2"/>
    <w:rsid w:val="002E01D0"/>
    <w:rsid w:val="002E15BE"/>
    <w:rsid w:val="002E1A48"/>
    <w:rsid w:val="002E1BAB"/>
    <w:rsid w:val="002E1D3D"/>
    <w:rsid w:val="002E2056"/>
    <w:rsid w:val="002E5202"/>
    <w:rsid w:val="002E654B"/>
    <w:rsid w:val="002E7CFA"/>
    <w:rsid w:val="002F0B00"/>
    <w:rsid w:val="002F0D1B"/>
    <w:rsid w:val="002F0E96"/>
    <w:rsid w:val="002F5095"/>
    <w:rsid w:val="002F5EFA"/>
    <w:rsid w:val="002F781D"/>
    <w:rsid w:val="003023BD"/>
    <w:rsid w:val="00302415"/>
    <w:rsid w:val="00302B92"/>
    <w:rsid w:val="0030318C"/>
    <w:rsid w:val="00303681"/>
    <w:rsid w:val="00303814"/>
    <w:rsid w:val="00303D63"/>
    <w:rsid w:val="0030421E"/>
    <w:rsid w:val="0031070C"/>
    <w:rsid w:val="00313D76"/>
    <w:rsid w:val="00314726"/>
    <w:rsid w:val="003149B6"/>
    <w:rsid w:val="0031685D"/>
    <w:rsid w:val="00316E3F"/>
    <w:rsid w:val="003174E3"/>
    <w:rsid w:val="003219A4"/>
    <w:rsid w:val="00322B4B"/>
    <w:rsid w:val="00322D99"/>
    <w:rsid w:val="00323006"/>
    <w:rsid w:val="003241DC"/>
    <w:rsid w:val="00325B22"/>
    <w:rsid w:val="003263E4"/>
    <w:rsid w:val="003271DF"/>
    <w:rsid w:val="003341C4"/>
    <w:rsid w:val="00337B4D"/>
    <w:rsid w:val="003408CB"/>
    <w:rsid w:val="00340B84"/>
    <w:rsid w:val="00342CC2"/>
    <w:rsid w:val="00343269"/>
    <w:rsid w:val="00345B3D"/>
    <w:rsid w:val="00346287"/>
    <w:rsid w:val="003475A6"/>
    <w:rsid w:val="003508A2"/>
    <w:rsid w:val="003519E0"/>
    <w:rsid w:val="00352696"/>
    <w:rsid w:val="00352D1C"/>
    <w:rsid w:val="00361D25"/>
    <w:rsid w:val="00362190"/>
    <w:rsid w:val="00363A28"/>
    <w:rsid w:val="00364E30"/>
    <w:rsid w:val="00373EE7"/>
    <w:rsid w:val="0037559B"/>
    <w:rsid w:val="00375EF6"/>
    <w:rsid w:val="003805D9"/>
    <w:rsid w:val="00383BE5"/>
    <w:rsid w:val="00384790"/>
    <w:rsid w:val="003902C8"/>
    <w:rsid w:val="0039165E"/>
    <w:rsid w:val="00391764"/>
    <w:rsid w:val="00393787"/>
    <w:rsid w:val="00395314"/>
    <w:rsid w:val="00395D0F"/>
    <w:rsid w:val="003A5812"/>
    <w:rsid w:val="003A5A7D"/>
    <w:rsid w:val="003A6DA4"/>
    <w:rsid w:val="003A7853"/>
    <w:rsid w:val="003B02CB"/>
    <w:rsid w:val="003B1557"/>
    <w:rsid w:val="003B2241"/>
    <w:rsid w:val="003B565D"/>
    <w:rsid w:val="003B65CF"/>
    <w:rsid w:val="003B66EB"/>
    <w:rsid w:val="003C02BE"/>
    <w:rsid w:val="003C0BA6"/>
    <w:rsid w:val="003C1B39"/>
    <w:rsid w:val="003C3447"/>
    <w:rsid w:val="003C4998"/>
    <w:rsid w:val="003C4D00"/>
    <w:rsid w:val="003C4DCA"/>
    <w:rsid w:val="003C544B"/>
    <w:rsid w:val="003C6A41"/>
    <w:rsid w:val="003D0318"/>
    <w:rsid w:val="003D0829"/>
    <w:rsid w:val="003D2595"/>
    <w:rsid w:val="003D28DF"/>
    <w:rsid w:val="003D4AF0"/>
    <w:rsid w:val="003D53B0"/>
    <w:rsid w:val="003D678B"/>
    <w:rsid w:val="003D7FAF"/>
    <w:rsid w:val="003E0DC7"/>
    <w:rsid w:val="003E3028"/>
    <w:rsid w:val="003E30AD"/>
    <w:rsid w:val="003E3D46"/>
    <w:rsid w:val="003E41E9"/>
    <w:rsid w:val="003E4F65"/>
    <w:rsid w:val="003E6B3D"/>
    <w:rsid w:val="003E6BA3"/>
    <w:rsid w:val="003E7299"/>
    <w:rsid w:val="003E74AE"/>
    <w:rsid w:val="003F0ABC"/>
    <w:rsid w:val="003F3CAA"/>
    <w:rsid w:val="003F3CD1"/>
    <w:rsid w:val="003F4659"/>
    <w:rsid w:val="003F7784"/>
    <w:rsid w:val="003F7847"/>
    <w:rsid w:val="003F78A1"/>
    <w:rsid w:val="00400100"/>
    <w:rsid w:val="0040071B"/>
    <w:rsid w:val="00402F09"/>
    <w:rsid w:val="00403100"/>
    <w:rsid w:val="0040403C"/>
    <w:rsid w:val="00404788"/>
    <w:rsid w:val="00405EBE"/>
    <w:rsid w:val="00406856"/>
    <w:rsid w:val="00406934"/>
    <w:rsid w:val="00406994"/>
    <w:rsid w:val="00410186"/>
    <w:rsid w:val="00411303"/>
    <w:rsid w:val="0041245A"/>
    <w:rsid w:val="004171E6"/>
    <w:rsid w:val="004200B6"/>
    <w:rsid w:val="00421A0C"/>
    <w:rsid w:val="00422943"/>
    <w:rsid w:val="0042367D"/>
    <w:rsid w:val="0042492D"/>
    <w:rsid w:val="00425DAE"/>
    <w:rsid w:val="00426084"/>
    <w:rsid w:val="00427308"/>
    <w:rsid w:val="004274F8"/>
    <w:rsid w:val="00430071"/>
    <w:rsid w:val="004302D9"/>
    <w:rsid w:val="00431536"/>
    <w:rsid w:val="00431AAD"/>
    <w:rsid w:val="004353CA"/>
    <w:rsid w:val="00435F8F"/>
    <w:rsid w:val="00436B8C"/>
    <w:rsid w:val="00440387"/>
    <w:rsid w:val="00440C8E"/>
    <w:rsid w:val="00441C9A"/>
    <w:rsid w:val="00443073"/>
    <w:rsid w:val="004505E9"/>
    <w:rsid w:val="00450B5D"/>
    <w:rsid w:val="00451C6E"/>
    <w:rsid w:val="00451E4D"/>
    <w:rsid w:val="004538A5"/>
    <w:rsid w:val="00453C57"/>
    <w:rsid w:val="00453D3F"/>
    <w:rsid w:val="00454452"/>
    <w:rsid w:val="004546B2"/>
    <w:rsid w:val="00455069"/>
    <w:rsid w:val="00456BE9"/>
    <w:rsid w:val="004668D4"/>
    <w:rsid w:val="0046750A"/>
    <w:rsid w:val="00471A04"/>
    <w:rsid w:val="004720F2"/>
    <w:rsid w:val="004722E3"/>
    <w:rsid w:val="00473A42"/>
    <w:rsid w:val="004828D6"/>
    <w:rsid w:val="00482ABC"/>
    <w:rsid w:val="00482D62"/>
    <w:rsid w:val="0048324D"/>
    <w:rsid w:val="00486871"/>
    <w:rsid w:val="00486BD9"/>
    <w:rsid w:val="00491240"/>
    <w:rsid w:val="00492149"/>
    <w:rsid w:val="00493448"/>
    <w:rsid w:val="00493CDB"/>
    <w:rsid w:val="0049437B"/>
    <w:rsid w:val="004953FD"/>
    <w:rsid w:val="00496DC3"/>
    <w:rsid w:val="004A21BE"/>
    <w:rsid w:val="004A34C0"/>
    <w:rsid w:val="004A41AD"/>
    <w:rsid w:val="004A4B17"/>
    <w:rsid w:val="004A50F7"/>
    <w:rsid w:val="004A54CE"/>
    <w:rsid w:val="004A5FD5"/>
    <w:rsid w:val="004A7494"/>
    <w:rsid w:val="004A7561"/>
    <w:rsid w:val="004A77A9"/>
    <w:rsid w:val="004A78DE"/>
    <w:rsid w:val="004A7CD6"/>
    <w:rsid w:val="004A7F08"/>
    <w:rsid w:val="004B09AE"/>
    <w:rsid w:val="004B39BD"/>
    <w:rsid w:val="004B47C4"/>
    <w:rsid w:val="004B51E8"/>
    <w:rsid w:val="004B5317"/>
    <w:rsid w:val="004B7B19"/>
    <w:rsid w:val="004C087F"/>
    <w:rsid w:val="004C23CB"/>
    <w:rsid w:val="004C41A8"/>
    <w:rsid w:val="004C6AB7"/>
    <w:rsid w:val="004D1388"/>
    <w:rsid w:val="004D1DCD"/>
    <w:rsid w:val="004D25BD"/>
    <w:rsid w:val="004D34ED"/>
    <w:rsid w:val="004D7CA9"/>
    <w:rsid w:val="004E0E90"/>
    <w:rsid w:val="004E1044"/>
    <w:rsid w:val="004E31BA"/>
    <w:rsid w:val="004E4BB2"/>
    <w:rsid w:val="004E54AE"/>
    <w:rsid w:val="004E5ED7"/>
    <w:rsid w:val="004E60FC"/>
    <w:rsid w:val="004E6841"/>
    <w:rsid w:val="004E6A9E"/>
    <w:rsid w:val="004F11B0"/>
    <w:rsid w:val="004F142A"/>
    <w:rsid w:val="004F3184"/>
    <w:rsid w:val="004F6551"/>
    <w:rsid w:val="004F724D"/>
    <w:rsid w:val="004F7C40"/>
    <w:rsid w:val="004F7C52"/>
    <w:rsid w:val="00501624"/>
    <w:rsid w:val="005028F5"/>
    <w:rsid w:val="005030A6"/>
    <w:rsid w:val="0050410F"/>
    <w:rsid w:val="00504923"/>
    <w:rsid w:val="00505147"/>
    <w:rsid w:val="00505560"/>
    <w:rsid w:val="00505D95"/>
    <w:rsid w:val="00512944"/>
    <w:rsid w:val="00516ABF"/>
    <w:rsid w:val="0051782B"/>
    <w:rsid w:val="00520CBC"/>
    <w:rsid w:val="00520DD5"/>
    <w:rsid w:val="005211A2"/>
    <w:rsid w:val="005220B6"/>
    <w:rsid w:val="00522BE2"/>
    <w:rsid w:val="005242E1"/>
    <w:rsid w:val="00525880"/>
    <w:rsid w:val="0052623C"/>
    <w:rsid w:val="00527283"/>
    <w:rsid w:val="005306A4"/>
    <w:rsid w:val="005310DD"/>
    <w:rsid w:val="00532EED"/>
    <w:rsid w:val="00533FE8"/>
    <w:rsid w:val="00534541"/>
    <w:rsid w:val="00534A89"/>
    <w:rsid w:val="00534C98"/>
    <w:rsid w:val="00535E7C"/>
    <w:rsid w:val="00540354"/>
    <w:rsid w:val="0054092D"/>
    <w:rsid w:val="00542828"/>
    <w:rsid w:val="005434FE"/>
    <w:rsid w:val="00544DEE"/>
    <w:rsid w:val="00547BAD"/>
    <w:rsid w:val="00547EBB"/>
    <w:rsid w:val="00550D32"/>
    <w:rsid w:val="0055389E"/>
    <w:rsid w:val="00553AA2"/>
    <w:rsid w:val="00554A66"/>
    <w:rsid w:val="005558A3"/>
    <w:rsid w:val="00555A71"/>
    <w:rsid w:val="00556654"/>
    <w:rsid w:val="0056070A"/>
    <w:rsid w:val="00560D0E"/>
    <w:rsid w:val="005635D5"/>
    <w:rsid w:val="0056392B"/>
    <w:rsid w:val="00565FE7"/>
    <w:rsid w:val="005720F8"/>
    <w:rsid w:val="00573B8B"/>
    <w:rsid w:val="00574847"/>
    <w:rsid w:val="0058032E"/>
    <w:rsid w:val="0058077D"/>
    <w:rsid w:val="0058204D"/>
    <w:rsid w:val="00582084"/>
    <w:rsid w:val="00582195"/>
    <w:rsid w:val="00583D80"/>
    <w:rsid w:val="00583E5A"/>
    <w:rsid w:val="005851C3"/>
    <w:rsid w:val="0058523E"/>
    <w:rsid w:val="00586848"/>
    <w:rsid w:val="00586E47"/>
    <w:rsid w:val="00590250"/>
    <w:rsid w:val="00590C6F"/>
    <w:rsid w:val="0059464E"/>
    <w:rsid w:val="00594931"/>
    <w:rsid w:val="00594BED"/>
    <w:rsid w:val="005958CD"/>
    <w:rsid w:val="0059659B"/>
    <w:rsid w:val="00596A47"/>
    <w:rsid w:val="0059707B"/>
    <w:rsid w:val="00597212"/>
    <w:rsid w:val="005A0860"/>
    <w:rsid w:val="005A2546"/>
    <w:rsid w:val="005A3194"/>
    <w:rsid w:val="005A447C"/>
    <w:rsid w:val="005A531C"/>
    <w:rsid w:val="005A5532"/>
    <w:rsid w:val="005A6059"/>
    <w:rsid w:val="005B01DD"/>
    <w:rsid w:val="005B0BB6"/>
    <w:rsid w:val="005B21B3"/>
    <w:rsid w:val="005B2261"/>
    <w:rsid w:val="005B2404"/>
    <w:rsid w:val="005B28C3"/>
    <w:rsid w:val="005B3C41"/>
    <w:rsid w:val="005B499A"/>
    <w:rsid w:val="005B5C1D"/>
    <w:rsid w:val="005C030B"/>
    <w:rsid w:val="005C264A"/>
    <w:rsid w:val="005C27C7"/>
    <w:rsid w:val="005C2CB1"/>
    <w:rsid w:val="005C5057"/>
    <w:rsid w:val="005C56CC"/>
    <w:rsid w:val="005C5907"/>
    <w:rsid w:val="005C72FD"/>
    <w:rsid w:val="005D2000"/>
    <w:rsid w:val="005D3033"/>
    <w:rsid w:val="005E0F50"/>
    <w:rsid w:val="005E1D82"/>
    <w:rsid w:val="005E41D2"/>
    <w:rsid w:val="005E4597"/>
    <w:rsid w:val="005E4BAC"/>
    <w:rsid w:val="005E5263"/>
    <w:rsid w:val="005E53C7"/>
    <w:rsid w:val="005E5BB3"/>
    <w:rsid w:val="005E5F8D"/>
    <w:rsid w:val="005E6E79"/>
    <w:rsid w:val="005E7924"/>
    <w:rsid w:val="005F12D0"/>
    <w:rsid w:val="005F1B7B"/>
    <w:rsid w:val="005F2B1B"/>
    <w:rsid w:val="005F316E"/>
    <w:rsid w:val="005F31D2"/>
    <w:rsid w:val="005F32EE"/>
    <w:rsid w:val="005F3DF5"/>
    <w:rsid w:val="005F44BF"/>
    <w:rsid w:val="005F50D7"/>
    <w:rsid w:val="005F53BD"/>
    <w:rsid w:val="005F645A"/>
    <w:rsid w:val="005F6B81"/>
    <w:rsid w:val="005F6DBE"/>
    <w:rsid w:val="0060027C"/>
    <w:rsid w:val="00601220"/>
    <w:rsid w:val="00603519"/>
    <w:rsid w:val="00603E31"/>
    <w:rsid w:val="00604229"/>
    <w:rsid w:val="006059AF"/>
    <w:rsid w:val="00610686"/>
    <w:rsid w:val="006128A1"/>
    <w:rsid w:val="00612D85"/>
    <w:rsid w:val="00614CCB"/>
    <w:rsid w:val="006151BB"/>
    <w:rsid w:val="006157F4"/>
    <w:rsid w:val="00617379"/>
    <w:rsid w:val="00621630"/>
    <w:rsid w:val="00622623"/>
    <w:rsid w:val="00625C1A"/>
    <w:rsid w:val="00627624"/>
    <w:rsid w:val="00630B12"/>
    <w:rsid w:val="00631568"/>
    <w:rsid w:val="00632B06"/>
    <w:rsid w:val="00632F12"/>
    <w:rsid w:val="0063344B"/>
    <w:rsid w:val="006339C3"/>
    <w:rsid w:val="006341B2"/>
    <w:rsid w:val="006362FE"/>
    <w:rsid w:val="006368F9"/>
    <w:rsid w:val="0063694D"/>
    <w:rsid w:val="00637DB5"/>
    <w:rsid w:val="00637DBD"/>
    <w:rsid w:val="00642278"/>
    <w:rsid w:val="00642388"/>
    <w:rsid w:val="00643002"/>
    <w:rsid w:val="00643127"/>
    <w:rsid w:val="00643AD1"/>
    <w:rsid w:val="006443D8"/>
    <w:rsid w:val="006444B0"/>
    <w:rsid w:val="00644BCF"/>
    <w:rsid w:val="00644CAA"/>
    <w:rsid w:val="00646E59"/>
    <w:rsid w:val="00647159"/>
    <w:rsid w:val="006471B9"/>
    <w:rsid w:val="00652FF7"/>
    <w:rsid w:val="00655A7B"/>
    <w:rsid w:val="0065766F"/>
    <w:rsid w:val="006609E2"/>
    <w:rsid w:val="00661358"/>
    <w:rsid w:val="006627B5"/>
    <w:rsid w:val="006642BB"/>
    <w:rsid w:val="00664344"/>
    <w:rsid w:val="0066469B"/>
    <w:rsid w:val="00666189"/>
    <w:rsid w:val="0067026D"/>
    <w:rsid w:val="00672DB1"/>
    <w:rsid w:val="00674721"/>
    <w:rsid w:val="00675403"/>
    <w:rsid w:val="00675CB3"/>
    <w:rsid w:val="006777A2"/>
    <w:rsid w:val="0067795F"/>
    <w:rsid w:val="0068089F"/>
    <w:rsid w:val="006816E3"/>
    <w:rsid w:val="006827B1"/>
    <w:rsid w:val="00683178"/>
    <w:rsid w:val="0068564C"/>
    <w:rsid w:val="00686837"/>
    <w:rsid w:val="00687A5A"/>
    <w:rsid w:val="00694CE8"/>
    <w:rsid w:val="006957F7"/>
    <w:rsid w:val="006A01FB"/>
    <w:rsid w:val="006A16AD"/>
    <w:rsid w:val="006A2097"/>
    <w:rsid w:val="006A3208"/>
    <w:rsid w:val="006A4C7F"/>
    <w:rsid w:val="006A562D"/>
    <w:rsid w:val="006A68D0"/>
    <w:rsid w:val="006B0505"/>
    <w:rsid w:val="006B0916"/>
    <w:rsid w:val="006B3D22"/>
    <w:rsid w:val="006B6BCB"/>
    <w:rsid w:val="006C0D6D"/>
    <w:rsid w:val="006C0FCB"/>
    <w:rsid w:val="006C1CFA"/>
    <w:rsid w:val="006C23B0"/>
    <w:rsid w:val="006C3A5B"/>
    <w:rsid w:val="006C3EE7"/>
    <w:rsid w:val="006C43CE"/>
    <w:rsid w:val="006C52D4"/>
    <w:rsid w:val="006C5744"/>
    <w:rsid w:val="006C6A6D"/>
    <w:rsid w:val="006D0529"/>
    <w:rsid w:val="006D1928"/>
    <w:rsid w:val="006D304D"/>
    <w:rsid w:val="006D36AA"/>
    <w:rsid w:val="006D3723"/>
    <w:rsid w:val="006D3C0F"/>
    <w:rsid w:val="006D3D0B"/>
    <w:rsid w:val="006D4981"/>
    <w:rsid w:val="006D5A6A"/>
    <w:rsid w:val="006D5E17"/>
    <w:rsid w:val="006E0352"/>
    <w:rsid w:val="006E295D"/>
    <w:rsid w:val="006E6989"/>
    <w:rsid w:val="006F1A4E"/>
    <w:rsid w:val="006F1D03"/>
    <w:rsid w:val="006F6D01"/>
    <w:rsid w:val="006F704B"/>
    <w:rsid w:val="00700884"/>
    <w:rsid w:val="00705727"/>
    <w:rsid w:val="007112EB"/>
    <w:rsid w:val="00711A5F"/>
    <w:rsid w:val="00713475"/>
    <w:rsid w:val="00714636"/>
    <w:rsid w:val="0071465A"/>
    <w:rsid w:val="007169BA"/>
    <w:rsid w:val="007208FA"/>
    <w:rsid w:val="00720917"/>
    <w:rsid w:val="0072185E"/>
    <w:rsid w:val="00721F9E"/>
    <w:rsid w:val="00722451"/>
    <w:rsid w:val="00722B14"/>
    <w:rsid w:val="0072429D"/>
    <w:rsid w:val="0072459A"/>
    <w:rsid w:val="00724638"/>
    <w:rsid w:val="00724F59"/>
    <w:rsid w:val="00725C7E"/>
    <w:rsid w:val="00731DAC"/>
    <w:rsid w:val="007374A9"/>
    <w:rsid w:val="00741E41"/>
    <w:rsid w:val="00742DDC"/>
    <w:rsid w:val="0074345C"/>
    <w:rsid w:val="0074374E"/>
    <w:rsid w:val="0074385F"/>
    <w:rsid w:val="007443AD"/>
    <w:rsid w:val="00744B1F"/>
    <w:rsid w:val="007455B1"/>
    <w:rsid w:val="00745A94"/>
    <w:rsid w:val="00746B65"/>
    <w:rsid w:val="0074775C"/>
    <w:rsid w:val="0075054B"/>
    <w:rsid w:val="0075116C"/>
    <w:rsid w:val="00752C6A"/>
    <w:rsid w:val="0075321A"/>
    <w:rsid w:val="0075340F"/>
    <w:rsid w:val="00753587"/>
    <w:rsid w:val="00761BB9"/>
    <w:rsid w:val="00762C47"/>
    <w:rsid w:val="00763EE0"/>
    <w:rsid w:val="007648DF"/>
    <w:rsid w:val="00764F63"/>
    <w:rsid w:val="007654B7"/>
    <w:rsid w:val="0076606C"/>
    <w:rsid w:val="00767057"/>
    <w:rsid w:val="0076744F"/>
    <w:rsid w:val="00774691"/>
    <w:rsid w:val="00774921"/>
    <w:rsid w:val="007754B7"/>
    <w:rsid w:val="0077580C"/>
    <w:rsid w:val="00776131"/>
    <w:rsid w:val="00782B2F"/>
    <w:rsid w:val="00782B3A"/>
    <w:rsid w:val="00782E54"/>
    <w:rsid w:val="00785233"/>
    <w:rsid w:val="00793B7B"/>
    <w:rsid w:val="007950E1"/>
    <w:rsid w:val="00795B8A"/>
    <w:rsid w:val="00795CC9"/>
    <w:rsid w:val="007A0781"/>
    <w:rsid w:val="007A080A"/>
    <w:rsid w:val="007A17DA"/>
    <w:rsid w:val="007A1B0E"/>
    <w:rsid w:val="007A2065"/>
    <w:rsid w:val="007A34F8"/>
    <w:rsid w:val="007A38D6"/>
    <w:rsid w:val="007A42EE"/>
    <w:rsid w:val="007A4EA6"/>
    <w:rsid w:val="007A5AD0"/>
    <w:rsid w:val="007A7183"/>
    <w:rsid w:val="007A7AF1"/>
    <w:rsid w:val="007B20FA"/>
    <w:rsid w:val="007B2179"/>
    <w:rsid w:val="007B49C3"/>
    <w:rsid w:val="007B57F1"/>
    <w:rsid w:val="007B5950"/>
    <w:rsid w:val="007B6B42"/>
    <w:rsid w:val="007B6BDA"/>
    <w:rsid w:val="007B7EF1"/>
    <w:rsid w:val="007C38AB"/>
    <w:rsid w:val="007C4EEE"/>
    <w:rsid w:val="007C55AA"/>
    <w:rsid w:val="007D01F4"/>
    <w:rsid w:val="007D09F8"/>
    <w:rsid w:val="007D0FBD"/>
    <w:rsid w:val="007D22C0"/>
    <w:rsid w:val="007D2CBD"/>
    <w:rsid w:val="007D314E"/>
    <w:rsid w:val="007D3DFC"/>
    <w:rsid w:val="007D3FA2"/>
    <w:rsid w:val="007D5FF3"/>
    <w:rsid w:val="007D64E4"/>
    <w:rsid w:val="007D7801"/>
    <w:rsid w:val="007E1BEB"/>
    <w:rsid w:val="007E3EB0"/>
    <w:rsid w:val="007E5B4D"/>
    <w:rsid w:val="007F1212"/>
    <w:rsid w:val="007F3C67"/>
    <w:rsid w:val="007F430D"/>
    <w:rsid w:val="007F4324"/>
    <w:rsid w:val="007F4AD5"/>
    <w:rsid w:val="007F78A9"/>
    <w:rsid w:val="00800405"/>
    <w:rsid w:val="008004CB"/>
    <w:rsid w:val="00800703"/>
    <w:rsid w:val="00800C01"/>
    <w:rsid w:val="008022C3"/>
    <w:rsid w:val="008032F8"/>
    <w:rsid w:val="008048FB"/>
    <w:rsid w:val="008058C0"/>
    <w:rsid w:val="00810C79"/>
    <w:rsid w:val="008114AD"/>
    <w:rsid w:val="00811A39"/>
    <w:rsid w:val="0081205A"/>
    <w:rsid w:val="008120DE"/>
    <w:rsid w:val="0081367C"/>
    <w:rsid w:val="00813A2D"/>
    <w:rsid w:val="008162B5"/>
    <w:rsid w:val="00817100"/>
    <w:rsid w:val="00821975"/>
    <w:rsid w:val="00821B9F"/>
    <w:rsid w:val="008242DD"/>
    <w:rsid w:val="0082473F"/>
    <w:rsid w:val="00824746"/>
    <w:rsid w:val="00824EF1"/>
    <w:rsid w:val="00826814"/>
    <w:rsid w:val="00826D6D"/>
    <w:rsid w:val="00826FF9"/>
    <w:rsid w:val="00827413"/>
    <w:rsid w:val="008277B3"/>
    <w:rsid w:val="008303F4"/>
    <w:rsid w:val="0083268F"/>
    <w:rsid w:val="008326C6"/>
    <w:rsid w:val="00833E09"/>
    <w:rsid w:val="00833E6B"/>
    <w:rsid w:val="00834AB0"/>
    <w:rsid w:val="00834B61"/>
    <w:rsid w:val="00835AD9"/>
    <w:rsid w:val="0084076D"/>
    <w:rsid w:val="00842A10"/>
    <w:rsid w:val="008438C0"/>
    <w:rsid w:val="00844D1D"/>
    <w:rsid w:val="00844D95"/>
    <w:rsid w:val="00845E9F"/>
    <w:rsid w:val="00847202"/>
    <w:rsid w:val="008528C4"/>
    <w:rsid w:val="00856598"/>
    <w:rsid w:val="008565A6"/>
    <w:rsid w:val="00857FAF"/>
    <w:rsid w:val="008613BC"/>
    <w:rsid w:val="0086154F"/>
    <w:rsid w:val="008640D7"/>
    <w:rsid w:val="00870316"/>
    <w:rsid w:val="008703B1"/>
    <w:rsid w:val="00873E08"/>
    <w:rsid w:val="008749E5"/>
    <w:rsid w:val="00874C88"/>
    <w:rsid w:val="008750B0"/>
    <w:rsid w:val="00875150"/>
    <w:rsid w:val="0087637A"/>
    <w:rsid w:val="00876796"/>
    <w:rsid w:val="00876BFD"/>
    <w:rsid w:val="00877DDB"/>
    <w:rsid w:val="00881DF8"/>
    <w:rsid w:val="0088289D"/>
    <w:rsid w:val="00882D54"/>
    <w:rsid w:val="00884929"/>
    <w:rsid w:val="0088516B"/>
    <w:rsid w:val="00886877"/>
    <w:rsid w:val="00886C8A"/>
    <w:rsid w:val="00886DA2"/>
    <w:rsid w:val="00887914"/>
    <w:rsid w:val="00887AC0"/>
    <w:rsid w:val="00893BE4"/>
    <w:rsid w:val="0089443B"/>
    <w:rsid w:val="00894C6F"/>
    <w:rsid w:val="00895D6E"/>
    <w:rsid w:val="008A1166"/>
    <w:rsid w:val="008A1A81"/>
    <w:rsid w:val="008A356E"/>
    <w:rsid w:val="008A3EDD"/>
    <w:rsid w:val="008A5777"/>
    <w:rsid w:val="008B13E6"/>
    <w:rsid w:val="008B16DA"/>
    <w:rsid w:val="008B189D"/>
    <w:rsid w:val="008B3293"/>
    <w:rsid w:val="008B4C8D"/>
    <w:rsid w:val="008B622E"/>
    <w:rsid w:val="008B68C3"/>
    <w:rsid w:val="008B739A"/>
    <w:rsid w:val="008B7DA2"/>
    <w:rsid w:val="008C2F12"/>
    <w:rsid w:val="008C335A"/>
    <w:rsid w:val="008C372F"/>
    <w:rsid w:val="008C49D2"/>
    <w:rsid w:val="008C507C"/>
    <w:rsid w:val="008C6401"/>
    <w:rsid w:val="008D103D"/>
    <w:rsid w:val="008D1371"/>
    <w:rsid w:val="008D1E5C"/>
    <w:rsid w:val="008D509F"/>
    <w:rsid w:val="008D50A9"/>
    <w:rsid w:val="008D50AD"/>
    <w:rsid w:val="008D5856"/>
    <w:rsid w:val="008D6E2B"/>
    <w:rsid w:val="008E2826"/>
    <w:rsid w:val="008E37AF"/>
    <w:rsid w:val="008E4A20"/>
    <w:rsid w:val="008E59E0"/>
    <w:rsid w:val="008E671E"/>
    <w:rsid w:val="008E6ED1"/>
    <w:rsid w:val="008F0096"/>
    <w:rsid w:val="008F193C"/>
    <w:rsid w:val="008F40F5"/>
    <w:rsid w:val="008F50EB"/>
    <w:rsid w:val="008F7F51"/>
    <w:rsid w:val="00900526"/>
    <w:rsid w:val="00901FA1"/>
    <w:rsid w:val="009022C1"/>
    <w:rsid w:val="00904366"/>
    <w:rsid w:val="009048A3"/>
    <w:rsid w:val="009048FB"/>
    <w:rsid w:val="00905C4C"/>
    <w:rsid w:val="00906524"/>
    <w:rsid w:val="0090764B"/>
    <w:rsid w:val="009117C9"/>
    <w:rsid w:val="00912080"/>
    <w:rsid w:val="00913595"/>
    <w:rsid w:val="00914FBF"/>
    <w:rsid w:val="009165BD"/>
    <w:rsid w:val="009169DC"/>
    <w:rsid w:val="009175E3"/>
    <w:rsid w:val="00922163"/>
    <w:rsid w:val="00923CA0"/>
    <w:rsid w:val="009251FA"/>
    <w:rsid w:val="00926893"/>
    <w:rsid w:val="00930442"/>
    <w:rsid w:val="00931949"/>
    <w:rsid w:val="00931BC3"/>
    <w:rsid w:val="00935E38"/>
    <w:rsid w:val="0093687A"/>
    <w:rsid w:val="00941095"/>
    <w:rsid w:val="009419CD"/>
    <w:rsid w:val="009427EC"/>
    <w:rsid w:val="00943A4F"/>
    <w:rsid w:val="009442F5"/>
    <w:rsid w:val="009449A3"/>
    <w:rsid w:val="0094797A"/>
    <w:rsid w:val="00947DF3"/>
    <w:rsid w:val="00950B3C"/>
    <w:rsid w:val="009511DB"/>
    <w:rsid w:val="009511E4"/>
    <w:rsid w:val="00951515"/>
    <w:rsid w:val="0095171C"/>
    <w:rsid w:val="00951869"/>
    <w:rsid w:val="00953412"/>
    <w:rsid w:val="00953823"/>
    <w:rsid w:val="00954371"/>
    <w:rsid w:val="00955D00"/>
    <w:rsid w:val="00955D5A"/>
    <w:rsid w:val="00955DDB"/>
    <w:rsid w:val="00955F47"/>
    <w:rsid w:val="0095710D"/>
    <w:rsid w:val="00960FAB"/>
    <w:rsid w:val="00961473"/>
    <w:rsid w:val="009619D2"/>
    <w:rsid w:val="00961C90"/>
    <w:rsid w:val="009648B4"/>
    <w:rsid w:val="00964A3C"/>
    <w:rsid w:val="009661F0"/>
    <w:rsid w:val="00967E7D"/>
    <w:rsid w:val="009709D8"/>
    <w:rsid w:val="00971899"/>
    <w:rsid w:val="00971E38"/>
    <w:rsid w:val="00977669"/>
    <w:rsid w:val="009809AC"/>
    <w:rsid w:val="00980A3C"/>
    <w:rsid w:val="00981376"/>
    <w:rsid w:val="00981BEB"/>
    <w:rsid w:val="00983AB2"/>
    <w:rsid w:val="009844F6"/>
    <w:rsid w:val="0098476C"/>
    <w:rsid w:val="00986385"/>
    <w:rsid w:val="0099012A"/>
    <w:rsid w:val="0099039C"/>
    <w:rsid w:val="00990EF2"/>
    <w:rsid w:val="00991C3F"/>
    <w:rsid w:val="00992330"/>
    <w:rsid w:val="009929F6"/>
    <w:rsid w:val="009930C6"/>
    <w:rsid w:val="00994781"/>
    <w:rsid w:val="00994F43"/>
    <w:rsid w:val="00995879"/>
    <w:rsid w:val="009A07A4"/>
    <w:rsid w:val="009A1FAF"/>
    <w:rsid w:val="009A39A2"/>
    <w:rsid w:val="009A6E8B"/>
    <w:rsid w:val="009B0872"/>
    <w:rsid w:val="009B116E"/>
    <w:rsid w:val="009B5D6F"/>
    <w:rsid w:val="009B5FB2"/>
    <w:rsid w:val="009B609E"/>
    <w:rsid w:val="009B657D"/>
    <w:rsid w:val="009B65B0"/>
    <w:rsid w:val="009B665A"/>
    <w:rsid w:val="009B7B66"/>
    <w:rsid w:val="009B7D2C"/>
    <w:rsid w:val="009C015D"/>
    <w:rsid w:val="009C14B9"/>
    <w:rsid w:val="009C35F3"/>
    <w:rsid w:val="009C381C"/>
    <w:rsid w:val="009C3A37"/>
    <w:rsid w:val="009C41E4"/>
    <w:rsid w:val="009C7022"/>
    <w:rsid w:val="009C75DD"/>
    <w:rsid w:val="009C783F"/>
    <w:rsid w:val="009D0B0A"/>
    <w:rsid w:val="009D1415"/>
    <w:rsid w:val="009D1E5F"/>
    <w:rsid w:val="009D256C"/>
    <w:rsid w:val="009D5668"/>
    <w:rsid w:val="009D78F9"/>
    <w:rsid w:val="009D7CD0"/>
    <w:rsid w:val="009E0072"/>
    <w:rsid w:val="009E08CC"/>
    <w:rsid w:val="009E08D7"/>
    <w:rsid w:val="009E2D8B"/>
    <w:rsid w:val="009E4815"/>
    <w:rsid w:val="009E49DA"/>
    <w:rsid w:val="009E5884"/>
    <w:rsid w:val="009E63E7"/>
    <w:rsid w:val="009F1A54"/>
    <w:rsid w:val="009F495C"/>
    <w:rsid w:val="009F5907"/>
    <w:rsid w:val="009F675E"/>
    <w:rsid w:val="009F6F5D"/>
    <w:rsid w:val="009F72E1"/>
    <w:rsid w:val="00A00F01"/>
    <w:rsid w:val="00A01CDA"/>
    <w:rsid w:val="00A0433F"/>
    <w:rsid w:val="00A05862"/>
    <w:rsid w:val="00A0631A"/>
    <w:rsid w:val="00A07A77"/>
    <w:rsid w:val="00A10B30"/>
    <w:rsid w:val="00A1280A"/>
    <w:rsid w:val="00A132FF"/>
    <w:rsid w:val="00A14C42"/>
    <w:rsid w:val="00A15029"/>
    <w:rsid w:val="00A153B1"/>
    <w:rsid w:val="00A15458"/>
    <w:rsid w:val="00A15ED9"/>
    <w:rsid w:val="00A16475"/>
    <w:rsid w:val="00A16859"/>
    <w:rsid w:val="00A16F85"/>
    <w:rsid w:val="00A17DE0"/>
    <w:rsid w:val="00A17E70"/>
    <w:rsid w:val="00A208AD"/>
    <w:rsid w:val="00A21082"/>
    <w:rsid w:val="00A224BD"/>
    <w:rsid w:val="00A224E3"/>
    <w:rsid w:val="00A22B2C"/>
    <w:rsid w:val="00A251FA"/>
    <w:rsid w:val="00A279B8"/>
    <w:rsid w:val="00A30B5A"/>
    <w:rsid w:val="00A32013"/>
    <w:rsid w:val="00A323E7"/>
    <w:rsid w:val="00A32CBC"/>
    <w:rsid w:val="00A32F95"/>
    <w:rsid w:val="00A36ADF"/>
    <w:rsid w:val="00A40BDB"/>
    <w:rsid w:val="00A42B01"/>
    <w:rsid w:val="00A43DE4"/>
    <w:rsid w:val="00A448FF"/>
    <w:rsid w:val="00A457A7"/>
    <w:rsid w:val="00A45D1B"/>
    <w:rsid w:val="00A46BD1"/>
    <w:rsid w:val="00A46EDF"/>
    <w:rsid w:val="00A47127"/>
    <w:rsid w:val="00A4750A"/>
    <w:rsid w:val="00A47C25"/>
    <w:rsid w:val="00A51054"/>
    <w:rsid w:val="00A5326B"/>
    <w:rsid w:val="00A53B2E"/>
    <w:rsid w:val="00A544B6"/>
    <w:rsid w:val="00A54C1B"/>
    <w:rsid w:val="00A553D6"/>
    <w:rsid w:val="00A6029F"/>
    <w:rsid w:val="00A60607"/>
    <w:rsid w:val="00A62F89"/>
    <w:rsid w:val="00A6312A"/>
    <w:rsid w:val="00A64322"/>
    <w:rsid w:val="00A6452C"/>
    <w:rsid w:val="00A64F46"/>
    <w:rsid w:val="00A652FD"/>
    <w:rsid w:val="00A666F4"/>
    <w:rsid w:val="00A67543"/>
    <w:rsid w:val="00A67C4C"/>
    <w:rsid w:val="00A732BF"/>
    <w:rsid w:val="00A739D0"/>
    <w:rsid w:val="00A768D2"/>
    <w:rsid w:val="00A77E28"/>
    <w:rsid w:val="00A803A2"/>
    <w:rsid w:val="00A80FF3"/>
    <w:rsid w:val="00A82AEE"/>
    <w:rsid w:val="00A83E5A"/>
    <w:rsid w:val="00A8651C"/>
    <w:rsid w:val="00A86AC6"/>
    <w:rsid w:val="00A87320"/>
    <w:rsid w:val="00A901A2"/>
    <w:rsid w:val="00A9047C"/>
    <w:rsid w:val="00A926EA"/>
    <w:rsid w:val="00A943A8"/>
    <w:rsid w:val="00A953D1"/>
    <w:rsid w:val="00A9615F"/>
    <w:rsid w:val="00A970C3"/>
    <w:rsid w:val="00A9788E"/>
    <w:rsid w:val="00A97FA2"/>
    <w:rsid w:val="00AA07D1"/>
    <w:rsid w:val="00AA0B2A"/>
    <w:rsid w:val="00AA2130"/>
    <w:rsid w:val="00AA2355"/>
    <w:rsid w:val="00AA34CA"/>
    <w:rsid w:val="00AA4203"/>
    <w:rsid w:val="00AA6283"/>
    <w:rsid w:val="00AA6C75"/>
    <w:rsid w:val="00AB09B9"/>
    <w:rsid w:val="00AB211B"/>
    <w:rsid w:val="00AB36A0"/>
    <w:rsid w:val="00AB392C"/>
    <w:rsid w:val="00AB40AF"/>
    <w:rsid w:val="00AB4B97"/>
    <w:rsid w:val="00AB5CA2"/>
    <w:rsid w:val="00AB60AA"/>
    <w:rsid w:val="00AB65E6"/>
    <w:rsid w:val="00AB786F"/>
    <w:rsid w:val="00AC0035"/>
    <w:rsid w:val="00AC0BB7"/>
    <w:rsid w:val="00AC29FF"/>
    <w:rsid w:val="00AC31F6"/>
    <w:rsid w:val="00AC4A2C"/>
    <w:rsid w:val="00AC4B69"/>
    <w:rsid w:val="00AC6883"/>
    <w:rsid w:val="00AC78C7"/>
    <w:rsid w:val="00AD2634"/>
    <w:rsid w:val="00AE5055"/>
    <w:rsid w:val="00AE570C"/>
    <w:rsid w:val="00AE60BC"/>
    <w:rsid w:val="00AE78BB"/>
    <w:rsid w:val="00AF1175"/>
    <w:rsid w:val="00AF1FDD"/>
    <w:rsid w:val="00AF5115"/>
    <w:rsid w:val="00AF5596"/>
    <w:rsid w:val="00B002C7"/>
    <w:rsid w:val="00B01AD8"/>
    <w:rsid w:val="00B02CEF"/>
    <w:rsid w:val="00B03E84"/>
    <w:rsid w:val="00B04636"/>
    <w:rsid w:val="00B06D87"/>
    <w:rsid w:val="00B07433"/>
    <w:rsid w:val="00B07B6A"/>
    <w:rsid w:val="00B11163"/>
    <w:rsid w:val="00B11623"/>
    <w:rsid w:val="00B12C63"/>
    <w:rsid w:val="00B12E24"/>
    <w:rsid w:val="00B13315"/>
    <w:rsid w:val="00B15051"/>
    <w:rsid w:val="00B15644"/>
    <w:rsid w:val="00B156A7"/>
    <w:rsid w:val="00B16734"/>
    <w:rsid w:val="00B210DD"/>
    <w:rsid w:val="00B23396"/>
    <w:rsid w:val="00B23AD9"/>
    <w:rsid w:val="00B23CA8"/>
    <w:rsid w:val="00B257B2"/>
    <w:rsid w:val="00B25FDE"/>
    <w:rsid w:val="00B26318"/>
    <w:rsid w:val="00B34CE4"/>
    <w:rsid w:val="00B3528C"/>
    <w:rsid w:val="00B35F98"/>
    <w:rsid w:val="00B36169"/>
    <w:rsid w:val="00B369BE"/>
    <w:rsid w:val="00B36C9E"/>
    <w:rsid w:val="00B36CB5"/>
    <w:rsid w:val="00B40008"/>
    <w:rsid w:val="00B40708"/>
    <w:rsid w:val="00B408D3"/>
    <w:rsid w:val="00B417AE"/>
    <w:rsid w:val="00B419B2"/>
    <w:rsid w:val="00B41A9F"/>
    <w:rsid w:val="00B41C21"/>
    <w:rsid w:val="00B42B97"/>
    <w:rsid w:val="00B444A7"/>
    <w:rsid w:val="00B44D3E"/>
    <w:rsid w:val="00B45DEA"/>
    <w:rsid w:val="00B4657A"/>
    <w:rsid w:val="00B466F5"/>
    <w:rsid w:val="00B476A3"/>
    <w:rsid w:val="00B50510"/>
    <w:rsid w:val="00B50512"/>
    <w:rsid w:val="00B50ED4"/>
    <w:rsid w:val="00B51707"/>
    <w:rsid w:val="00B526D8"/>
    <w:rsid w:val="00B53135"/>
    <w:rsid w:val="00B5341A"/>
    <w:rsid w:val="00B54F10"/>
    <w:rsid w:val="00B5549A"/>
    <w:rsid w:val="00B62552"/>
    <w:rsid w:val="00B6275D"/>
    <w:rsid w:val="00B62C87"/>
    <w:rsid w:val="00B631BF"/>
    <w:rsid w:val="00B646FF"/>
    <w:rsid w:val="00B66D8D"/>
    <w:rsid w:val="00B67AC8"/>
    <w:rsid w:val="00B70F71"/>
    <w:rsid w:val="00B725BF"/>
    <w:rsid w:val="00B72DFA"/>
    <w:rsid w:val="00B73255"/>
    <w:rsid w:val="00B73352"/>
    <w:rsid w:val="00B74122"/>
    <w:rsid w:val="00B77294"/>
    <w:rsid w:val="00B80493"/>
    <w:rsid w:val="00B81C61"/>
    <w:rsid w:val="00B82C50"/>
    <w:rsid w:val="00B833C5"/>
    <w:rsid w:val="00B8374E"/>
    <w:rsid w:val="00B83904"/>
    <w:rsid w:val="00B83F88"/>
    <w:rsid w:val="00B8466B"/>
    <w:rsid w:val="00B857A0"/>
    <w:rsid w:val="00B874F0"/>
    <w:rsid w:val="00B915A3"/>
    <w:rsid w:val="00B91E67"/>
    <w:rsid w:val="00B92C3C"/>
    <w:rsid w:val="00B95703"/>
    <w:rsid w:val="00B95957"/>
    <w:rsid w:val="00BA0965"/>
    <w:rsid w:val="00BA28C4"/>
    <w:rsid w:val="00BA2F1D"/>
    <w:rsid w:val="00BA2FEB"/>
    <w:rsid w:val="00BA480E"/>
    <w:rsid w:val="00BA6B24"/>
    <w:rsid w:val="00BB008B"/>
    <w:rsid w:val="00BB0D43"/>
    <w:rsid w:val="00BB16B9"/>
    <w:rsid w:val="00BB20EF"/>
    <w:rsid w:val="00BB2D8E"/>
    <w:rsid w:val="00BB31F5"/>
    <w:rsid w:val="00BB4FC6"/>
    <w:rsid w:val="00BB5E52"/>
    <w:rsid w:val="00BB7DEF"/>
    <w:rsid w:val="00BC02AB"/>
    <w:rsid w:val="00BC0A23"/>
    <w:rsid w:val="00BC0AC4"/>
    <w:rsid w:val="00BC1DD1"/>
    <w:rsid w:val="00BC305E"/>
    <w:rsid w:val="00BC3F1E"/>
    <w:rsid w:val="00BC568F"/>
    <w:rsid w:val="00BC68A1"/>
    <w:rsid w:val="00BC68A5"/>
    <w:rsid w:val="00BD1CF0"/>
    <w:rsid w:val="00BD3AD8"/>
    <w:rsid w:val="00BD4E0E"/>
    <w:rsid w:val="00BD52EF"/>
    <w:rsid w:val="00BE0889"/>
    <w:rsid w:val="00BE0DFF"/>
    <w:rsid w:val="00BE1220"/>
    <w:rsid w:val="00BE237D"/>
    <w:rsid w:val="00BE356A"/>
    <w:rsid w:val="00BE3B1D"/>
    <w:rsid w:val="00BE404B"/>
    <w:rsid w:val="00BE7A73"/>
    <w:rsid w:val="00BF0979"/>
    <w:rsid w:val="00BF0FFF"/>
    <w:rsid w:val="00BF3C07"/>
    <w:rsid w:val="00BF4CBC"/>
    <w:rsid w:val="00BF4E63"/>
    <w:rsid w:val="00BF5095"/>
    <w:rsid w:val="00BF579D"/>
    <w:rsid w:val="00BF7151"/>
    <w:rsid w:val="00C01389"/>
    <w:rsid w:val="00C037B2"/>
    <w:rsid w:val="00C067DC"/>
    <w:rsid w:val="00C06A24"/>
    <w:rsid w:val="00C10AA7"/>
    <w:rsid w:val="00C10ED4"/>
    <w:rsid w:val="00C11373"/>
    <w:rsid w:val="00C12AC9"/>
    <w:rsid w:val="00C13B58"/>
    <w:rsid w:val="00C14BEE"/>
    <w:rsid w:val="00C14F95"/>
    <w:rsid w:val="00C17409"/>
    <w:rsid w:val="00C177A0"/>
    <w:rsid w:val="00C20D66"/>
    <w:rsid w:val="00C2171F"/>
    <w:rsid w:val="00C21AF3"/>
    <w:rsid w:val="00C21D23"/>
    <w:rsid w:val="00C22D43"/>
    <w:rsid w:val="00C23FF4"/>
    <w:rsid w:val="00C25815"/>
    <w:rsid w:val="00C263FC"/>
    <w:rsid w:val="00C27FCB"/>
    <w:rsid w:val="00C305A1"/>
    <w:rsid w:val="00C31145"/>
    <w:rsid w:val="00C329A4"/>
    <w:rsid w:val="00C33060"/>
    <w:rsid w:val="00C3316D"/>
    <w:rsid w:val="00C3366C"/>
    <w:rsid w:val="00C36622"/>
    <w:rsid w:val="00C36FC5"/>
    <w:rsid w:val="00C407D5"/>
    <w:rsid w:val="00C4104C"/>
    <w:rsid w:val="00C435F4"/>
    <w:rsid w:val="00C440A2"/>
    <w:rsid w:val="00C45DA1"/>
    <w:rsid w:val="00C45EE0"/>
    <w:rsid w:val="00C46969"/>
    <w:rsid w:val="00C46EE8"/>
    <w:rsid w:val="00C503D3"/>
    <w:rsid w:val="00C51028"/>
    <w:rsid w:val="00C5148C"/>
    <w:rsid w:val="00C52091"/>
    <w:rsid w:val="00C5480E"/>
    <w:rsid w:val="00C54A49"/>
    <w:rsid w:val="00C55450"/>
    <w:rsid w:val="00C564EE"/>
    <w:rsid w:val="00C572EB"/>
    <w:rsid w:val="00C60779"/>
    <w:rsid w:val="00C609A1"/>
    <w:rsid w:val="00C637C8"/>
    <w:rsid w:val="00C64437"/>
    <w:rsid w:val="00C649EC"/>
    <w:rsid w:val="00C651F6"/>
    <w:rsid w:val="00C66867"/>
    <w:rsid w:val="00C70B68"/>
    <w:rsid w:val="00C70CAD"/>
    <w:rsid w:val="00C73F09"/>
    <w:rsid w:val="00C7677A"/>
    <w:rsid w:val="00C76FAE"/>
    <w:rsid w:val="00C806E4"/>
    <w:rsid w:val="00C8102E"/>
    <w:rsid w:val="00C811A0"/>
    <w:rsid w:val="00C82E5F"/>
    <w:rsid w:val="00C83C1C"/>
    <w:rsid w:val="00C85269"/>
    <w:rsid w:val="00C86956"/>
    <w:rsid w:val="00C869E4"/>
    <w:rsid w:val="00C8799A"/>
    <w:rsid w:val="00C925A2"/>
    <w:rsid w:val="00C92C07"/>
    <w:rsid w:val="00C932BA"/>
    <w:rsid w:val="00C93691"/>
    <w:rsid w:val="00C94896"/>
    <w:rsid w:val="00C95E33"/>
    <w:rsid w:val="00C96323"/>
    <w:rsid w:val="00CA09CA"/>
    <w:rsid w:val="00CA2F55"/>
    <w:rsid w:val="00CA3EB7"/>
    <w:rsid w:val="00CA6BFB"/>
    <w:rsid w:val="00CA7BED"/>
    <w:rsid w:val="00CA7CA6"/>
    <w:rsid w:val="00CB3AE6"/>
    <w:rsid w:val="00CB47EE"/>
    <w:rsid w:val="00CB558B"/>
    <w:rsid w:val="00CB5D91"/>
    <w:rsid w:val="00CC021E"/>
    <w:rsid w:val="00CC16C3"/>
    <w:rsid w:val="00CC2FEC"/>
    <w:rsid w:val="00CC3D24"/>
    <w:rsid w:val="00CC424B"/>
    <w:rsid w:val="00CC669F"/>
    <w:rsid w:val="00CC6890"/>
    <w:rsid w:val="00CC7643"/>
    <w:rsid w:val="00CD179A"/>
    <w:rsid w:val="00CD68FB"/>
    <w:rsid w:val="00CD7F18"/>
    <w:rsid w:val="00CE17E3"/>
    <w:rsid w:val="00CE4146"/>
    <w:rsid w:val="00CE5852"/>
    <w:rsid w:val="00CF3E90"/>
    <w:rsid w:val="00CF4036"/>
    <w:rsid w:val="00D04235"/>
    <w:rsid w:val="00D04448"/>
    <w:rsid w:val="00D0467C"/>
    <w:rsid w:val="00D04BE3"/>
    <w:rsid w:val="00D05F14"/>
    <w:rsid w:val="00D106A3"/>
    <w:rsid w:val="00D11364"/>
    <w:rsid w:val="00D12149"/>
    <w:rsid w:val="00D12A43"/>
    <w:rsid w:val="00D132FD"/>
    <w:rsid w:val="00D13987"/>
    <w:rsid w:val="00D1408D"/>
    <w:rsid w:val="00D156E7"/>
    <w:rsid w:val="00D15984"/>
    <w:rsid w:val="00D1722D"/>
    <w:rsid w:val="00D17C04"/>
    <w:rsid w:val="00D2240D"/>
    <w:rsid w:val="00D243CE"/>
    <w:rsid w:val="00D24B1A"/>
    <w:rsid w:val="00D26668"/>
    <w:rsid w:val="00D31FD9"/>
    <w:rsid w:val="00D32451"/>
    <w:rsid w:val="00D334AF"/>
    <w:rsid w:val="00D33B6D"/>
    <w:rsid w:val="00D36F04"/>
    <w:rsid w:val="00D376CC"/>
    <w:rsid w:val="00D426ED"/>
    <w:rsid w:val="00D42D5F"/>
    <w:rsid w:val="00D44488"/>
    <w:rsid w:val="00D45A26"/>
    <w:rsid w:val="00D45EB1"/>
    <w:rsid w:val="00D46AB8"/>
    <w:rsid w:val="00D475FA"/>
    <w:rsid w:val="00D51014"/>
    <w:rsid w:val="00D51C9F"/>
    <w:rsid w:val="00D522B8"/>
    <w:rsid w:val="00D5313E"/>
    <w:rsid w:val="00D54B31"/>
    <w:rsid w:val="00D610E8"/>
    <w:rsid w:val="00D61112"/>
    <w:rsid w:val="00D62331"/>
    <w:rsid w:val="00D63060"/>
    <w:rsid w:val="00D66BB6"/>
    <w:rsid w:val="00D67CF8"/>
    <w:rsid w:val="00D70878"/>
    <w:rsid w:val="00D711C5"/>
    <w:rsid w:val="00D726AA"/>
    <w:rsid w:val="00D729C5"/>
    <w:rsid w:val="00D72F48"/>
    <w:rsid w:val="00D73181"/>
    <w:rsid w:val="00D761DE"/>
    <w:rsid w:val="00D802A4"/>
    <w:rsid w:val="00D8060C"/>
    <w:rsid w:val="00D8160F"/>
    <w:rsid w:val="00D82D81"/>
    <w:rsid w:val="00D832A1"/>
    <w:rsid w:val="00D84BE4"/>
    <w:rsid w:val="00D84D36"/>
    <w:rsid w:val="00D855C2"/>
    <w:rsid w:val="00D864EB"/>
    <w:rsid w:val="00D86E1C"/>
    <w:rsid w:val="00D90168"/>
    <w:rsid w:val="00D91C91"/>
    <w:rsid w:val="00D91F11"/>
    <w:rsid w:val="00D96E80"/>
    <w:rsid w:val="00D97B9B"/>
    <w:rsid w:val="00DA06B8"/>
    <w:rsid w:val="00DA07DD"/>
    <w:rsid w:val="00DA0A6D"/>
    <w:rsid w:val="00DA0FF8"/>
    <w:rsid w:val="00DA10FA"/>
    <w:rsid w:val="00DA45B0"/>
    <w:rsid w:val="00DB01D2"/>
    <w:rsid w:val="00DB4260"/>
    <w:rsid w:val="00DB73D2"/>
    <w:rsid w:val="00DC0F33"/>
    <w:rsid w:val="00DC1121"/>
    <w:rsid w:val="00DC22CC"/>
    <w:rsid w:val="00DC247F"/>
    <w:rsid w:val="00DC2520"/>
    <w:rsid w:val="00DC273D"/>
    <w:rsid w:val="00DC3277"/>
    <w:rsid w:val="00DC3885"/>
    <w:rsid w:val="00DC47B2"/>
    <w:rsid w:val="00DC4B7C"/>
    <w:rsid w:val="00DC5807"/>
    <w:rsid w:val="00DC7999"/>
    <w:rsid w:val="00DD1A2C"/>
    <w:rsid w:val="00DD275A"/>
    <w:rsid w:val="00DD35BB"/>
    <w:rsid w:val="00DD3E51"/>
    <w:rsid w:val="00DD4C64"/>
    <w:rsid w:val="00DD4E0B"/>
    <w:rsid w:val="00DD5136"/>
    <w:rsid w:val="00DD533D"/>
    <w:rsid w:val="00DE1158"/>
    <w:rsid w:val="00DE380A"/>
    <w:rsid w:val="00DE4063"/>
    <w:rsid w:val="00DE4A50"/>
    <w:rsid w:val="00DE5A54"/>
    <w:rsid w:val="00DE72DB"/>
    <w:rsid w:val="00DE78EA"/>
    <w:rsid w:val="00DE7E80"/>
    <w:rsid w:val="00DF0446"/>
    <w:rsid w:val="00DF0752"/>
    <w:rsid w:val="00DF09B3"/>
    <w:rsid w:val="00DF1BFE"/>
    <w:rsid w:val="00DF553D"/>
    <w:rsid w:val="00DF65DC"/>
    <w:rsid w:val="00E00F1E"/>
    <w:rsid w:val="00E01FED"/>
    <w:rsid w:val="00E0375E"/>
    <w:rsid w:val="00E04C7E"/>
    <w:rsid w:val="00E07881"/>
    <w:rsid w:val="00E1233A"/>
    <w:rsid w:val="00E12BFB"/>
    <w:rsid w:val="00E14E22"/>
    <w:rsid w:val="00E1526B"/>
    <w:rsid w:val="00E156BD"/>
    <w:rsid w:val="00E17AB2"/>
    <w:rsid w:val="00E20A92"/>
    <w:rsid w:val="00E21DF9"/>
    <w:rsid w:val="00E21EE8"/>
    <w:rsid w:val="00E277F3"/>
    <w:rsid w:val="00E27B44"/>
    <w:rsid w:val="00E30EE1"/>
    <w:rsid w:val="00E317B1"/>
    <w:rsid w:val="00E320C3"/>
    <w:rsid w:val="00E32AF6"/>
    <w:rsid w:val="00E33E1E"/>
    <w:rsid w:val="00E33F3C"/>
    <w:rsid w:val="00E35800"/>
    <w:rsid w:val="00E35F37"/>
    <w:rsid w:val="00E36583"/>
    <w:rsid w:val="00E37622"/>
    <w:rsid w:val="00E37941"/>
    <w:rsid w:val="00E40A6D"/>
    <w:rsid w:val="00E417F8"/>
    <w:rsid w:val="00E41EE6"/>
    <w:rsid w:val="00E44545"/>
    <w:rsid w:val="00E44951"/>
    <w:rsid w:val="00E46223"/>
    <w:rsid w:val="00E4629B"/>
    <w:rsid w:val="00E47AD6"/>
    <w:rsid w:val="00E47ADB"/>
    <w:rsid w:val="00E5129F"/>
    <w:rsid w:val="00E52BB6"/>
    <w:rsid w:val="00E537C9"/>
    <w:rsid w:val="00E57D91"/>
    <w:rsid w:val="00E60871"/>
    <w:rsid w:val="00E608C6"/>
    <w:rsid w:val="00E63079"/>
    <w:rsid w:val="00E63467"/>
    <w:rsid w:val="00E640ED"/>
    <w:rsid w:val="00E65C49"/>
    <w:rsid w:val="00E67659"/>
    <w:rsid w:val="00E7020D"/>
    <w:rsid w:val="00E722DE"/>
    <w:rsid w:val="00E744BA"/>
    <w:rsid w:val="00E74F8C"/>
    <w:rsid w:val="00E7521E"/>
    <w:rsid w:val="00E75456"/>
    <w:rsid w:val="00E7637B"/>
    <w:rsid w:val="00E76B12"/>
    <w:rsid w:val="00E76F50"/>
    <w:rsid w:val="00E7719D"/>
    <w:rsid w:val="00E8488A"/>
    <w:rsid w:val="00E8744D"/>
    <w:rsid w:val="00E90BE0"/>
    <w:rsid w:val="00E912E9"/>
    <w:rsid w:val="00E925CF"/>
    <w:rsid w:val="00E92E36"/>
    <w:rsid w:val="00E93FDE"/>
    <w:rsid w:val="00E97103"/>
    <w:rsid w:val="00EA0B08"/>
    <w:rsid w:val="00EA1F33"/>
    <w:rsid w:val="00EA43E0"/>
    <w:rsid w:val="00EA4674"/>
    <w:rsid w:val="00EA474F"/>
    <w:rsid w:val="00EA5621"/>
    <w:rsid w:val="00EA58FB"/>
    <w:rsid w:val="00EA6CAA"/>
    <w:rsid w:val="00EB0186"/>
    <w:rsid w:val="00EB2381"/>
    <w:rsid w:val="00EB2975"/>
    <w:rsid w:val="00EB3C51"/>
    <w:rsid w:val="00EB3D4B"/>
    <w:rsid w:val="00EB4DC7"/>
    <w:rsid w:val="00EB57CB"/>
    <w:rsid w:val="00EB747E"/>
    <w:rsid w:val="00EC0295"/>
    <w:rsid w:val="00EC0CA2"/>
    <w:rsid w:val="00EC1F02"/>
    <w:rsid w:val="00EC5662"/>
    <w:rsid w:val="00EC5818"/>
    <w:rsid w:val="00EC587A"/>
    <w:rsid w:val="00ED0331"/>
    <w:rsid w:val="00ED04DD"/>
    <w:rsid w:val="00ED05AA"/>
    <w:rsid w:val="00ED1850"/>
    <w:rsid w:val="00ED1FCE"/>
    <w:rsid w:val="00ED2827"/>
    <w:rsid w:val="00ED4A43"/>
    <w:rsid w:val="00ED5301"/>
    <w:rsid w:val="00ED59B7"/>
    <w:rsid w:val="00ED5A7A"/>
    <w:rsid w:val="00ED733D"/>
    <w:rsid w:val="00EE3AC9"/>
    <w:rsid w:val="00EE5870"/>
    <w:rsid w:val="00EE62A3"/>
    <w:rsid w:val="00EF20CD"/>
    <w:rsid w:val="00EF2A86"/>
    <w:rsid w:val="00EF3CF5"/>
    <w:rsid w:val="00EF6A14"/>
    <w:rsid w:val="00EF6B42"/>
    <w:rsid w:val="00EF79AD"/>
    <w:rsid w:val="00F003B9"/>
    <w:rsid w:val="00F00A42"/>
    <w:rsid w:val="00F022D0"/>
    <w:rsid w:val="00F02AA0"/>
    <w:rsid w:val="00F02C77"/>
    <w:rsid w:val="00F02CB3"/>
    <w:rsid w:val="00F032C6"/>
    <w:rsid w:val="00F034D7"/>
    <w:rsid w:val="00F040C3"/>
    <w:rsid w:val="00F06C81"/>
    <w:rsid w:val="00F06F3F"/>
    <w:rsid w:val="00F07646"/>
    <w:rsid w:val="00F07F22"/>
    <w:rsid w:val="00F11C98"/>
    <w:rsid w:val="00F1209C"/>
    <w:rsid w:val="00F124BE"/>
    <w:rsid w:val="00F12AC1"/>
    <w:rsid w:val="00F134DE"/>
    <w:rsid w:val="00F14453"/>
    <w:rsid w:val="00F1481F"/>
    <w:rsid w:val="00F14872"/>
    <w:rsid w:val="00F15240"/>
    <w:rsid w:val="00F1613F"/>
    <w:rsid w:val="00F202FB"/>
    <w:rsid w:val="00F20C0C"/>
    <w:rsid w:val="00F260BE"/>
    <w:rsid w:val="00F27EB6"/>
    <w:rsid w:val="00F30E65"/>
    <w:rsid w:val="00F312FC"/>
    <w:rsid w:val="00F33020"/>
    <w:rsid w:val="00F344A0"/>
    <w:rsid w:val="00F34806"/>
    <w:rsid w:val="00F34AF1"/>
    <w:rsid w:val="00F353DF"/>
    <w:rsid w:val="00F35608"/>
    <w:rsid w:val="00F35D84"/>
    <w:rsid w:val="00F36623"/>
    <w:rsid w:val="00F40199"/>
    <w:rsid w:val="00F41035"/>
    <w:rsid w:val="00F43247"/>
    <w:rsid w:val="00F449F9"/>
    <w:rsid w:val="00F501F0"/>
    <w:rsid w:val="00F506FC"/>
    <w:rsid w:val="00F5159B"/>
    <w:rsid w:val="00F51B0E"/>
    <w:rsid w:val="00F52264"/>
    <w:rsid w:val="00F52718"/>
    <w:rsid w:val="00F52EEB"/>
    <w:rsid w:val="00F53F99"/>
    <w:rsid w:val="00F55C05"/>
    <w:rsid w:val="00F55F45"/>
    <w:rsid w:val="00F56349"/>
    <w:rsid w:val="00F564AC"/>
    <w:rsid w:val="00F565B8"/>
    <w:rsid w:val="00F56721"/>
    <w:rsid w:val="00F57AD5"/>
    <w:rsid w:val="00F57CEF"/>
    <w:rsid w:val="00F57D80"/>
    <w:rsid w:val="00F61139"/>
    <w:rsid w:val="00F62ACC"/>
    <w:rsid w:val="00F632B0"/>
    <w:rsid w:val="00F64CEE"/>
    <w:rsid w:val="00F6641A"/>
    <w:rsid w:val="00F6648F"/>
    <w:rsid w:val="00F66F8F"/>
    <w:rsid w:val="00F671FD"/>
    <w:rsid w:val="00F6790D"/>
    <w:rsid w:val="00F7148D"/>
    <w:rsid w:val="00F77050"/>
    <w:rsid w:val="00F800D5"/>
    <w:rsid w:val="00F80D6D"/>
    <w:rsid w:val="00F81FFF"/>
    <w:rsid w:val="00F8514A"/>
    <w:rsid w:val="00F86725"/>
    <w:rsid w:val="00F90204"/>
    <w:rsid w:val="00F91DE8"/>
    <w:rsid w:val="00F92080"/>
    <w:rsid w:val="00F9223F"/>
    <w:rsid w:val="00F954FB"/>
    <w:rsid w:val="00F95AE4"/>
    <w:rsid w:val="00F96E12"/>
    <w:rsid w:val="00FA12BE"/>
    <w:rsid w:val="00FA198E"/>
    <w:rsid w:val="00FA1E11"/>
    <w:rsid w:val="00FA1F08"/>
    <w:rsid w:val="00FA2111"/>
    <w:rsid w:val="00FA3A46"/>
    <w:rsid w:val="00FA4181"/>
    <w:rsid w:val="00FA6B71"/>
    <w:rsid w:val="00FA78A3"/>
    <w:rsid w:val="00FB296E"/>
    <w:rsid w:val="00FB37AF"/>
    <w:rsid w:val="00FB5BED"/>
    <w:rsid w:val="00FC04CE"/>
    <w:rsid w:val="00FC1CFD"/>
    <w:rsid w:val="00FC366F"/>
    <w:rsid w:val="00FC3FD7"/>
    <w:rsid w:val="00FC70B1"/>
    <w:rsid w:val="00FD06F1"/>
    <w:rsid w:val="00FD2520"/>
    <w:rsid w:val="00FD5442"/>
    <w:rsid w:val="00FD5637"/>
    <w:rsid w:val="00FD6F19"/>
    <w:rsid w:val="00FE283B"/>
    <w:rsid w:val="00FE3313"/>
    <w:rsid w:val="00FE3AFF"/>
    <w:rsid w:val="00FE52F6"/>
    <w:rsid w:val="00FE66F6"/>
    <w:rsid w:val="00FE6F74"/>
    <w:rsid w:val="00FE7B5A"/>
    <w:rsid w:val="00FE7C32"/>
    <w:rsid w:val="00FF2B7A"/>
    <w:rsid w:val="00FF491F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65E8BF"/>
  <w15:chartTrackingRefBased/>
  <w15:docId w15:val="{007F6399-ACF1-4413-9DF6-9FE6F88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C73F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D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D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D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55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image" Target="media/image4.png"/><Relationship Id="rId39" Type="http://schemas.openxmlformats.org/officeDocument/2006/relationships/hyperlink" Target="http://gwd.nfosigw.gov.pl" TargetMode="External"/><Relationship Id="rId21" Type="http://schemas.openxmlformats.org/officeDocument/2006/relationships/oleObject" Target="embeddings/oleObject11.bin"/><Relationship Id="rId34" Type="http://schemas.openxmlformats.org/officeDocument/2006/relationships/hyperlink" Target="https://lista-zum.ios.edu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hyperlink" Target="mailto:inspektorochronydanych@nfosigw.gov.pl" TargetMode="External"/><Relationship Id="rId40" Type="http://schemas.openxmlformats.org/officeDocument/2006/relationships/hyperlink" Target="https://lista-zum.ios.edu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image" Target="media/image5.png"/><Relationship Id="rId36" Type="http://schemas.openxmlformats.org/officeDocument/2006/relationships/hyperlink" Target="http://www.gov.pl/web/nfosigw/narodowy-fundusz-ochrony-srodowiska-i-gospodarki-wodnej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hyperlink" Target="https://lista-zum.ios.edu.pl" TargetMode="External"/><Relationship Id="rId30" Type="http://schemas.openxmlformats.org/officeDocument/2006/relationships/oleObject" Target="embeddings/oleObject17.bin"/><Relationship Id="rId35" Type="http://schemas.openxmlformats.org/officeDocument/2006/relationships/hyperlink" Target="mailto:inspektorochronydanych@nfosigw.gov.pl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38" Type="http://schemas.openxmlformats.org/officeDocument/2006/relationships/hyperlink" Target="https://czystepowietrze.gov.pl/wez-dofinansowanie/klauzule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D291-2941-4788-B677-7A7FEAE9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9517</Words>
  <Characters>57108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Kowalczyk Dorota</cp:lastModifiedBy>
  <cp:revision>3</cp:revision>
  <cp:lastPrinted>2020-07-23T08:38:00Z</cp:lastPrinted>
  <dcterms:created xsi:type="dcterms:W3CDTF">2024-04-09T09:44:00Z</dcterms:created>
  <dcterms:modified xsi:type="dcterms:W3CDTF">2024-04-09T09:44:00Z</dcterms:modified>
</cp:coreProperties>
</file>